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B9" w:rsidRPr="001E40B9" w:rsidRDefault="001E40B9" w:rsidP="001E40B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1E40B9">
        <w:rPr>
          <w:rFonts w:ascii="Times New Roman" w:hAnsi="Times New Roman" w:cs="Times New Roman"/>
          <w:sz w:val="24"/>
          <w:szCs w:val="24"/>
        </w:rPr>
        <w:t>Приложение</w:t>
      </w:r>
    </w:p>
    <w:p w:rsidR="001E40B9" w:rsidRPr="001E40B9" w:rsidRDefault="001E40B9" w:rsidP="001E40B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1E40B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E40B9" w:rsidRPr="001E40B9" w:rsidRDefault="001E40B9" w:rsidP="001E40B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1E40B9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1E40B9" w:rsidRPr="001E40B9" w:rsidRDefault="001E40B9" w:rsidP="001E40B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1E40B9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1E40B9" w:rsidRPr="001E40B9" w:rsidRDefault="001D7270" w:rsidP="001E40B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1E40B9" w:rsidRPr="001E40B9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1E40B9" w:rsidRPr="001E40B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165</w:t>
      </w:r>
    </w:p>
    <w:p w:rsidR="001E40B9" w:rsidRPr="00BA12D6" w:rsidRDefault="001E40B9" w:rsidP="001E4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0B9" w:rsidRPr="001E40B9" w:rsidRDefault="001E40B9" w:rsidP="001E4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0B9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1E40B9" w:rsidRPr="001E40B9" w:rsidRDefault="001E40B9" w:rsidP="001E4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0B9">
        <w:rPr>
          <w:rFonts w:ascii="Times New Roman" w:hAnsi="Times New Roman" w:cs="Times New Roman"/>
          <w:b/>
          <w:sz w:val="24"/>
          <w:szCs w:val="24"/>
        </w:rPr>
        <w:t>государственных гарантий бесплатного оказания</w:t>
      </w:r>
    </w:p>
    <w:p w:rsidR="001E40B9" w:rsidRPr="001E40B9" w:rsidRDefault="001E40B9" w:rsidP="001E4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0B9">
        <w:rPr>
          <w:rFonts w:ascii="Times New Roman" w:hAnsi="Times New Roman" w:cs="Times New Roman"/>
          <w:b/>
          <w:sz w:val="24"/>
          <w:szCs w:val="24"/>
        </w:rPr>
        <w:t>гражданам медицинской помощи в Ростовской области</w:t>
      </w:r>
    </w:p>
    <w:p w:rsidR="00BA12D6" w:rsidRPr="00BA12D6" w:rsidRDefault="001D7270" w:rsidP="00BA1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</w:t>
      </w:r>
      <w:r w:rsidR="001E40B9" w:rsidRPr="001E40B9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BA12D6" w:rsidRPr="00FF53DD">
        <w:rPr>
          <w:rFonts w:ascii="Times New Roman" w:hAnsi="Times New Roman" w:cs="Times New Roman"/>
          <w:b/>
          <w:sz w:val="24"/>
          <w:szCs w:val="24"/>
        </w:rPr>
        <w:t>(</w:t>
      </w:r>
      <w:r w:rsidR="00BA12D6">
        <w:rPr>
          <w:rFonts w:ascii="Times New Roman" w:hAnsi="Times New Roman" w:cs="Times New Roman"/>
          <w:b/>
          <w:sz w:val="24"/>
          <w:szCs w:val="24"/>
        </w:rPr>
        <w:t>краткое изложение)</w:t>
      </w:r>
    </w:p>
    <w:p w:rsidR="001E40B9" w:rsidRPr="00BA12D6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FEF" w:rsidRPr="00BA12D6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B9">
        <w:rPr>
          <w:rFonts w:ascii="Times New Roman" w:hAnsi="Times New Roman" w:cs="Times New Roman"/>
          <w:sz w:val="24"/>
          <w:szCs w:val="24"/>
        </w:rPr>
        <w:t>Территориальная  программа  государственных  гарантий  бесплатного оказания гражданам медицинской помощи в Ростовской области на 201</w:t>
      </w:r>
      <w:r w:rsidR="001D7270">
        <w:rPr>
          <w:rFonts w:ascii="Times New Roman" w:hAnsi="Times New Roman" w:cs="Times New Roman"/>
          <w:sz w:val="24"/>
          <w:szCs w:val="24"/>
        </w:rPr>
        <w:t xml:space="preserve">6 год, </w:t>
      </w:r>
      <w:r w:rsidRPr="001E40B9">
        <w:rPr>
          <w:rFonts w:ascii="Times New Roman" w:hAnsi="Times New Roman" w:cs="Times New Roman"/>
          <w:sz w:val="24"/>
          <w:szCs w:val="24"/>
        </w:rPr>
        <w:t xml:space="preserve">(далее  –  территориальная  программа государственных  гарантий)  определяет  виды,  формы  и  условия  оказания бесплатной медицинской помощи, перечень  заболеваний и состояний, оказание медицинской  помощи  при  которых  осуществляется  бесплатно,  категории граждан,  оказание  медицинской  помощи  которым  осуществляется  бесплатно, средние  нормативы  объема  медицинской  помощи,  средние  нормативы финансовых  затрат  на  единицу  объема  медицинской  помощи,  средние </w:t>
      </w:r>
      <w:proofErr w:type="spellStart"/>
      <w:r w:rsidRPr="001E40B9">
        <w:rPr>
          <w:rFonts w:ascii="Times New Roman" w:hAnsi="Times New Roman" w:cs="Times New Roman"/>
          <w:sz w:val="24"/>
          <w:szCs w:val="24"/>
        </w:rPr>
        <w:t>подушевые</w:t>
      </w:r>
      <w:proofErr w:type="spellEnd"/>
      <w:r w:rsidRPr="001E40B9">
        <w:rPr>
          <w:rFonts w:ascii="Times New Roman" w:hAnsi="Times New Roman" w:cs="Times New Roman"/>
          <w:sz w:val="24"/>
          <w:szCs w:val="24"/>
        </w:rPr>
        <w:t xml:space="preserve">  нормативы  финансирования,  порядок  формирования  и  структуру тарифов на медицинскую помощь и способы ее оплаты, а также предусматривает критерии  качества  и  доступности  медицинской  помощи,  предоставляемой гражданам  на  территории  Ростовской  области  бесплатно  за  счет  средств бюджетов  всех  уровней  и  средств  обязательного  медицинского  страхования (далее – ОМС).</w:t>
      </w:r>
    </w:p>
    <w:p w:rsidR="006D7FEF" w:rsidRPr="00BA12D6" w:rsidRDefault="006D7FEF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B9" w:rsidRPr="006D7FEF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FEF">
        <w:rPr>
          <w:rFonts w:ascii="Times New Roman" w:hAnsi="Times New Roman" w:cs="Times New Roman"/>
          <w:b/>
          <w:sz w:val="24"/>
          <w:szCs w:val="24"/>
        </w:rPr>
        <w:t>Медицинская  помощь  гражданам  может  оказываться  в  следующих условиях:</w:t>
      </w:r>
    </w:p>
    <w:p w:rsidR="001E40B9" w:rsidRPr="001E40B9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B9">
        <w:rPr>
          <w:rFonts w:ascii="Times New Roman" w:hAnsi="Times New Roman" w:cs="Times New Roman"/>
          <w:sz w:val="24"/>
          <w:szCs w:val="24"/>
        </w:rPr>
        <w:t>а) вне медицинской организации (по месту вызова бригады скорой, в том числе  скорой  специализированной,  медицинской  помощи,  а  также  в транспортном средстве при медицинской эвакуации);</w:t>
      </w:r>
    </w:p>
    <w:p w:rsidR="001E40B9" w:rsidRPr="001E40B9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B9">
        <w:rPr>
          <w:rFonts w:ascii="Times New Roman" w:hAnsi="Times New Roman" w:cs="Times New Roman"/>
          <w:sz w:val="24"/>
          <w:szCs w:val="24"/>
        </w:rPr>
        <w:t>б)  амбулаторно  (в  условиях,  не  предусматривающих  круглосуточного медицинского  наблюдения  и  лечения),  в  том  числе  на  дому  при  вызове медицинского работника;</w:t>
      </w:r>
    </w:p>
    <w:p w:rsidR="001E40B9" w:rsidRPr="001E40B9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B9">
        <w:rPr>
          <w:rFonts w:ascii="Times New Roman" w:hAnsi="Times New Roman" w:cs="Times New Roman"/>
          <w:sz w:val="24"/>
          <w:szCs w:val="24"/>
        </w:rPr>
        <w:t>в)  в  дневном  стационаре  (в  условиях,  предусматривающих  медицинское наблюдение  и  лечение  в  дневное  время,  но  не  требующих  круглосуточного медицинского наблюдения и лечения);</w:t>
      </w:r>
    </w:p>
    <w:p w:rsidR="001E40B9" w:rsidRPr="00182B35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B9">
        <w:rPr>
          <w:rFonts w:ascii="Times New Roman" w:hAnsi="Times New Roman" w:cs="Times New Roman"/>
          <w:sz w:val="24"/>
          <w:szCs w:val="24"/>
        </w:rPr>
        <w:t>г)  стационарно  (в  условиях  больничных  учреждений  и  других медицинских  организаций  или  в  их  соответствующих  структурных подразделениях,  обеспечивающих  круглосуточное  медицинское  наблюдение  и лечение в случаях, требующих применения интенсивных методов диагностики и лечения и (или) изоляции, в том числе по эпидемиологическим показаниям).</w:t>
      </w:r>
    </w:p>
    <w:p w:rsidR="001E40B9" w:rsidRPr="00182B35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B9" w:rsidRPr="001E40B9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35">
        <w:rPr>
          <w:rFonts w:ascii="Times New Roman" w:hAnsi="Times New Roman" w:cs="Times New Roman"/>
          <w:b/>
          <w:sz w:val="24"/>
          <w:szCs w:val="24"/>
        </w:rPr>
        <w:t>Первичная  медико-санитарная  помощь  в  плановой  форме</w:t>
      </w:r>
      <w:r w:rsidRPr="001E40B9">
        <w:rPr>
          <w:rFonts w:ascii="Times New Roman" w:hAnsi="Times New Roman" w:cs="Times New Roman"/>
          <w:sz w:val="24"/>
          <w:szCs w:val="24"/>
        </w:rPr>
        <w:t xml:space="preserve"> предоставляется  при  предъявлении  полиса  обязательного  медицинского страхования (далее – ОМС) и (или) паспорта гражданина Российской Федерации или документа, его заменяющего. </w:t>
      </w:r>
    </w:p>
    <w:p w:rsidR="001E40B9" w:rsidRPr="001E40B9" w:rsidRDefault="008B548E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B9">
        <w:rPr>
          <w:rFonts w:ascii="Times New Roman" w:hAnsi="Times New Roman" w:cs="Times New Roman"/>
          <w:sz w:val="24"/>
          <w:szCs w:val="24"/>
        </w:rPr>
        <w:t xml:space="preserve">Прием плановых больных врачом может осуществляться </w:t>
      </w:r>
      <w:proofErr w:type="gramStart"/>
      <w:r w:rsidRPr="001E40B9">
        <w:rPr>
          <w:rFonts w:ascii="Times New Roman" w:hAnsi="Times New Roman" w:cs="Times New Roman"/>
          <w:sz w:val="24"/>
          <w:szCs w:val="24"/>
        </w:rPr>
        <w:t>как</w:t>
      </w:r>
      <w:r w:rsidR="001E40B9" w:rsidRPr="001E40B9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="001E40B9" w:rsidRPr="001E40B9">
        <w:rPr>
          <w:rFonts w:ascii="Times New Roman" w:hAnsi="Times New Roman" w:cs="Times New Roman"/>
          <w:sz w:val="24"/>
          <w:szCs w:val="24"/>
        </w:rPr>
        <w:t xml:space="preserve"> предварительной записи (</w:t>
      </w:r>
      <w:r w:rsidRPr="001E40B9">
        <w:rPr>
          <w:rFonts w:ascii="Times New Roman" w:hAnsi="Times New Roman" w:cs="Times New Roman"/>
          <w:sz w:val="24"/>
          <w:szCs w:val="24"/>
        </w:rPr>
        <w:t>само записи</w:t>
      </w:r>
      <w:r w:rsidR="001E40B9" w:rsidRPr="001E40B9">
        <w:rPr>
          <w:rFonts w:ascii="Times New Roman" w:hAnsi="Times New Roman" w:cs="Times New Roman"/>
          <w:sz w:val="24"/>
          <w:szCs w:val="24"/>
        </w:rPr>
        <w:t>), так и по талону на прием, полученному в день обращения;</w:t>
      </w:r>
      <w:r w:rsidR="00182B35" w:rsidRPr="00182B35">
        <w:rPr>
          <w:rFonts w:ascii="Times New Roman" w:hAnsi="Times New Roman" w:cs="Times New Roman"/>
          <w:sz w:val="24"/>
          <w:szCs w:val="24"/>
        </w:rPr>
        <w:t xml:space="preserve"> </w:t>
      </w:r>
      <w:r w:rsidR="00182B35">
        <w:rPr>
          <w:rFonts w:ascii="Times New Roman" w:hAnsi="Times New Roman" w:cs="Times New Roman"/>
          <w:sz w:val="24"/>
          <w:szCs w:val="24"/>
        </w:rPr>
        <w:t>в</w:t>
      </w:r>
      <w:r w:rsidR="001E40B9" w:rsidRPr="001E40B9">
        <w:rPr>
          <w:rFonts w:ascii="Times New Roman" w:hAnsi="Times New Roman" w:cs="Times New Roman"/>
          <w:sz w:val="24"/>
          <w:szCs w:val="24"/>
        </w:rPr>
        <w:t>ремя, отведенное на прием пациента в поликлинике, определяется исходя из  врачебной  нагрузки  по  конкретной  специальности,  утвержденной  главным врачом медицинской организации;</w:t>
      </w:r>
    </w:p>
    <w:p w:rsidR="001D7270" w:rsidRDefault="001D7270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B9" w:rsidRDefault="008B548E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B9">
        <w:rPr>
          <w:rFonts w:ascii="Times New Roman" w:hAnsi="Times New Roman" w:cs="Times New Roman"/>
          <w:sz w:val="24"/>
          <w:szCs w:val="24"/>
        </w:rPr>
        <w:t>при оказании</w:t>
      </w:r>
      <w:r w:rsidR="001E40B9" w:rsidRPr="001E40B9">
        <w:rPr>
          <w:rFonts w:ascii="Times New Roman" w:hAnsi="Times New Roman" w:cs="Times New Roman"/>
          <w:sz w:val="24"/>
          <w:szCs w:val="24"/>
        </w:rPr>
        <w:t xml:space="preserve"> </w:t>
      </w:r>
      <w:r w:rsidRPr="001E40B9">
        <w:rPr>
          <w:rFonts w:ascii="Times New Roman" w:hAnsi="Times New Roman" w:cs="Times New Roman"/>
          <w:sz w:val="24"/>
          <w:szCs w:val="24"/>
        </w:rPr>
        <w:t>первичной специализированной</w:t>
      </w:r>
      <w:r w:rsidR="001E40B9" w:rsidRPr="001E40B9">
        <w:rPr>
          <w:rFonts w:ascii="Times New Roman" w:hAnsi="Times New Roman" w:cs="Times New Roman"/>
          <w:sz w:val="24"/>
          <w:szCs w:val="24"/>
        </w:rPr>
        <w:t xml:space="preserve"> медико-санитарной помощи </w:t>
      </w:r>
      <w:r w:rsidRPr="001E40B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E40B9">
        <w:rPr>
          <w:rFonts w:ascii="Times New Roman" w:hAnsi="Times New Roman" w:cs="Times New Roman"/>
          <w:sz w:val="24"/>
          <w:szCs w:val="24"/>
        </w:rPr>
        <w:t>плановой</w:t>
      </w:r>
      <w:r w:rsidR="001E40B9" w:rsidRPr="001E40B9">
        <w:rPr>
          <w:rFonts w:ascii="Times New Roman" w:hAnsi="Times New Roman" w:cs="Times New Roman"/>
          <w:sz w:val="24"/>
          <w:szCs w:val="24"/>
        </w:rPr>
        <w:t xml:space="preserve">  форме</w:t>
      </w:r>
      <w:proofErr w:type="gramEnd"/>
      <w:r w:rsidR="001E40B9" w:rsidRPr="001E40B9">
        <w:rPr>
          <w:rFonts w:ascii="Times New Roman" w:hAnsi="Times New Roman" w:cs="Times New Roman"/>
          <w:sz w:val="24"/>
          <w:szCs w:val="24"/>
        </w:rPr>
        <w:t xml:space="preserve">  срок  ожидания  приема  врачей-специалистов  разных профилей – не более 10 рабочих дней с момента обращения;  </w:t>
      </w:r>
    </w:p>
    <w:p w:rsidR="001D7270" w:rsidRPr="001E40B9" w:rsidRDefault="001D7270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сроки приема врачами-терапевтами участковыми, врачами общей практики (семейными врачами), врачами педиатрами – не более 24 часов с момента обращения.</w:t>
      </w:r>
    </w:p>
    <w:p w:rsidR="001D7270" w:rsidRDefault="001D7270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B9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B9">
        <w:rPr>
          <w:rFonts w:ascii="Times New Roman" w:hAnsi="Times New Roman" w:cs="Times New Roman"/>
          <w:sz w:val="24"/>
          <w:szCs w:val="24"/>
        </w:rPr>
        <w:t>лабораторно-</w:t>
      </w:r>
      <w:proofErr w:type="gramStart"/>
      <w:r w:rsidRPr="001E40B9">
        <w:rPr>
          <w:rFonts w:ascii="Times New Roman" w:hAnsi="Times New Roman" w:cs="Times New Roman"/>
          <w:sz w:val="24"/>
          <w:szCs w:val="24"/>
        </w:rPr>
        <w:t>диагностические  методы</w:t>
      </w:r>
      <w:proofErr w:type="gramEnd"/>
      <w:r w:rsidRPr="001E40B9">
        <w:rPr>
          <w:rFonts w:ascii="Times New Roman" w:hAnsi="Times New Roman" w:cs="Times New Roman"/>
          <w:sz w:val="24"/>
          <w:szCs w:val="24"/>
        </w:rPr>
        <w:t xml:space="preserve">  исследования  гражданам предоставляются  по  направлению  лечащего  врача  или  врача-специалиста  при наличии  медицинских  показаний  и  в  соответствии  с  принятыми  стандартами обследования  по  данному  заболеванию.  </w:t>
      </w:r>
      <w:proofErr w:type="gramStart"/>
      <w:r w:rsidRPr="001E40B9">
        <w:rPr>
          <w:rFonts w:ascii="Times New Roman" w:hAnsi="Times New Roman" w:cs="Times New Roman"/>
          <w:sz w:val="24"/>
          <w:szCs w:val="24"/>
        </w:rPr>
        <w:t>Объем  диагностических</w:t>
      </w:r>
      <w:proofErr w:type="gramEnd"/>
      <w:r w:rsidRPr="001E40B9">
        <w:rPr>
          <w:rFonts w:ascii="Times New Roman" w:hAnsi="Times New Roman" w:cs="Times New Roman"/>
          <w:sz w:val="24"/>
          <w:szCs w:val="24"/>
        </w:rPr>
        <w:t xml:space="preserve">  и  лечебных мероприятий,  необходимость  в  консультациях  врачей-специалистов  для конкретного пациента определяется лечащим врачом;</w:t>
      </w:r>
    </w:p>
    <w:p w:rsidR="001D7270" w:rsidRPr="001E40B9" w:rsidRDefault="001D7270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выполняемых по направлению врача лабораторных исследований и диагностических инструментальных исследований, включая маммографию, функциональную диагностику, ультразвуковые исследования, в плановом форме- не более 14 рабочих дней со дня назначения.</w:t>
      </w:r>
    </w:p>
    <w:p w:rsidR="00572864" w:rsidRDefault="00572864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B9" w:rsidRPr="001E40B9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0B9">
        <w:rPr>
          <w:rFonts w:ascii="Times New Roman" w:hAnsi="Times New Roman" w:cs="Times New Roman"/>
          <w:sz w:val="24"/>
          <w:szCs w:val="24"/>
        </w:rPr>
        <w:t>Срок  ожидания</w:t>
      </w:r>
      <w:proofErr w:type="gramEnd"/>
      <w:r w:rsidRPr="001E40B9">
        <w:rPr>
          <w:rFonts w:ascii="Times New Roman" w:hAnsi="Times New Roman" w:cs="Times New Roman"/>
          <w:sz w:val="24"/>
          <w:szCs w:val="24"/>
        </w:rPr>
        <w:t xml:space="preserve">  проведения  компьютерной  томографии,  магнитно-резонансной томографии и ангиографии осуществляется в порядке очередности с периодом ожидания не более 30 рабочих дней. </w:t>
      </w:r>
    </w:p>
    <w:p w:rsidR="001E40B9" w:rsidRPr="001E40B9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B9">
        <w:rPr>
          <w:rFonts w:ascii="Times New Roman" w:hAnsi="Times New Roman" w:cs="Times New Roman"/>
          <w:sz w:val="24"/>
          <w:szCs w:val="24"/>
        </w:rPr>
        <w:t>Данный  порядок  не  распространяется  на  экстренные  и  неотложные состояния.</w:t>
      </w:r>
    </w:p>
    <w:p w:rsidR="00182B35" w:rsidRDefault="00182B35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B9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0B9">
        <w:rPr>
          <w:rFonts w:ascii="Times New Roman" w:hAnsi="Times New Roman" w:cs="Times New Roman"/>
          <w:sz w:val="24"/>
          <w:szCs w:val="24"/>
        </w:rPr>
        <w:t>При  наличии</w:t>
      </w:r>
      <w:proofErr w:type="gramEnd"/>
      <w:r w:rsidRPr="001E40B9">
        <w:rPr>
          <w:rFonts w:ascii="Times New Roman" w:hAnsi="Times New Roman" w:cs="Times New Roman"/>
          <w:sz w:val="24"/>
          <w:szCs w:val="24"/>
        </w:rPr>
        <w:t xml:space="preserve"> медицинских  показаний  для проведения  консультации</w:t>
      </w:r>
      <w:r w:rsidR="00182B35">
        <w:rPr>
          <w:rFonts w:ascii="Times New Roman" w:hAnsi="Times New Roman" w:cs="Times New Roman"/>
          <w:sz w:val="24"/>
          <w:szCs w:val="24"/>
        </w:rPr>
        <w:t xml:space="preserve"> </w:t>
      </w:r>
      <w:r w:rsidRPr="001E40B9">
        <w:rPr>
          <w:rFonts w:ascii="Times New Roman" w:hAnsi="Times New Roman" w:cs="Times New Roman"/>
          <w:sz w:val="24"/>
          <w:szCs w:val="24"/>
        </w:rPr>
        <w:t>специалиста  и  (или)  лабораторно-диагностического  исследования, отсутствующего  в  данном  медицинском  учреждении,  пациент  должен  быть направлен  в  другое  медицинское  учреждение,  где  эти  медицинские  услуги предоставляются бесплатно.</w:t>
      </w:r>
    </w:p>
    <w:p w:rsidR="00572864" w:rsidRPr="001E40B9" w:rsidRDefault="00572864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консультаций врачей-специалистов не должны превышать 14 календарных дней со дня обращения пациента в медицинскую организацию.</w:t>
      </w:r>
    </w:p>
    <w:p w:rsidR="00182B35" w:rsidRDefault="00572864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B35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0B9">
        <w:rPr>
          <w:rFonts w:ascii="Times New Roman" w:hAnsi="Times New Roman" w:cs="Times New Roman"/>
          <w:sz w:val="24"/>
          <w:szCs w:val="24"/>
        </w:rPr>
        <w:t>Направление  больных</w:t>
      </w:r>
      <w:proofErr w:type="gramEnd"/>
      <w:r w:rsidRPr="001E40B9">
        <w:rPr>
          <w:rFonts w:ascii="Times New Roman" w:hAnsi="Times New Roman" w:cs="Times New Roman"/>
          <w:sz w:val="24"/>
          <w:szCs w:val="24"/>
        </w:rPr>
        <w:t xml:space="preserve">  в  учреждения  здравоохранения,  центры, клиники  Министерства  здравоохранения  Российской  Федерации,  Российской академии  медицинских  наук  и  другие,  финансируемые  из  федерального бюджета,  оказывающие  дорогостоящие  (высокотехнологичные) специализированные  виды  медицинской  помощи,  осуществляет  министерство здравоохранения Ростовской области в установленном порядке.</w:t>
      </w:r>
    </w:p>
    <w:p w:rsidR="00182B35" w:rsidRDefault="00182B35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B9" w:rsidRPr="001E40B9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B9">
        <w:rPr>
          <w:rFonts w:ascii="Times New Roman" w:hAnsi="Times New Roman" w:cs="Times New Roman"/>
          <w:sz w:val="24"/>
          <w:szCs w:val="24"/>
        </w:rPr>
        <w:t>Порядок  направления  граждан  на  проведение  заместительной почечной  терапии  методом  гемодиализа  и  применения  вспомогательных репродуктивных  технологий  (экстракорпорального  оплодотворения)  в  рамках территориальной  программы  государственных  гарантий  определяется министерством здравоохранения Ростовской области.</w:t>
      </w:r>
    </w:p>
    <w:p w:rsidR="00182B35" w:rsidRDefault="00182B35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B9" w:rsidRPr="001E40B9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B9">
        <w:rPr>
          <w:rFonts w:ascii="Times New Roman" w:hAnsi="Times New Roman" w:cs="Times New Roman"/>
          <w:sz w:val="24"/>
          <w:szCs w:val="24"/>
        </w:rPr>
        <w:t>Оформление медицинской документации и направление больных для оказания  специализированной  медицинской  помощи  в  медицинские организации  за  пределы  Ростовской  области  осуществляется  в  порядке, установленном министерством здравоохранения Ростовской области.</w:t>
      </w:r>
    </w:p>
    <w:p w:rsidR="00182B35" w:rsidRDefault="00182B35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B9" w:rsidRPr="001E40B9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B9">
        <w:rPr>
          <w:rFonts w:ascii="Times New Roman" w:hAnsi="Times New Roman" w:cs="Times New Roman"/>
          <w:sz w:val="24"/>
          <w:szCs w:val="24"/>
        </w:rPr>
        <w:t xml:space="preserve">Неотложная  медицинская  помощь,  включая  оказание  неотложной помощи  на  дому,  оказывается  всеми  медицинскими  организациями, оказывающими  первичную  медико-санитарную  помощь,  независимо  от прикрепления пациента. </w:t>
      </w:r>
    </w:p>
    <w:p w:rsidR="004277EE" w:rsidRDefault="004277EE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B9" w:rsidRPr="001E40B9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0B9">
        <w:rPr>
          <w:rFonts w:ascii="Times New Roman" w:hAnsi="Times New Roman" w:cs="Times New Roman"/>
          <w:sz w:val="24"/>
          <w:szCs w:val="24"/>
        </w:rPr>
        <w:t>При  оказании</w:t>
      </w:r>
      <w:proofErr w:type="gramEnd"/>
      <w:r w:rsidRPr="001E40B9">
        <w:rPr>
          <w:rFonts w:ascii="Times New Roman" w:hAnsi="Times New Roman" w:cs="Times New Roman"/>
          <w:sz w:val="24"/>
          <w:szCs w:val="24"/>
        </w:rPr>
        <w:t xml:space="preserve">  медицинской  помощи  по  экстренным  и  неотложным показаниям прием пациента осуществляется вне очереди и без предварительной записи.  Экстренная  медицинская  помощь  оказывается  безотлагательно.  Срок ожидания оказания первичной медико-санитарной помощи в неотложной форме составляет не более двух часов с момента обращения.</w:t>
      </w:r>
    </w:p>
    <w:p w:rsidR="00182B35" w:rsidRDefault="00182B35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B9" w:rsidRPr="001E40B9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B9">
        <w:rPr>
          <w:rFonts w:ascii="Times New Roman" w:hAnsi="Times New Roman" w:cs="Times New Roman"/>
          <w:sz w:val="24"/>
          <w:szCs w:val="24"/>
        </w:rPr>
        <w:t>Отсутствие  страхового  полиса  и  документов,  удостоверяющих  личность, не является причиной отказа в экстренном приеме.</w:t>
      </w:r>
    </w:p>
    <w:p w:rsidR="00182B35" w:rsidRDefault="00182B35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B9" w:rsidRPr="001E40B9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B9">
        <w:rPr>
          <w:rFonts w:ascii="Times New Roman" w:hAnsi="Times New Roman" w:cs="Times New Roman"/>
          <w:sz w:val="24"/>
          <w:szCs w:val="24"/>
        </w:rPr>
        <w:t>Условия  предоставления  первичной  медико-санитарной  помощи, предоставляемой  медицинскими  работниками  амбулаторно-поликлинических учреждений на дому:</w:t>
      </w:r>
    </w:p>
    <w:p w:rsidR="00182B35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B9">
        <w:rPr>
          <w:rFonts w:ascii="Times New Roman" w:hAnsi="Times New Roman" w:cs="Times New Roman"/>
          <w:sz w:val="24"/>
          <w:szCs w:val="24"/>
        </w:rPr>
        <w:t>1) медицинская помощь на дому по неотложным показаниям, в том числе по  вызову,  переданному  медицинскими  работниками  скорой  медицинской помощи, оказывается при острых и внезапных ухудшениях состояния здоровья, не  позволяющих  больному  посетить  поликлинику,  в  том  числе  и  при  тяжелых хронических заболеваниях;</w:t>
      </w:r>
    </w:p>
    <w:p w:rsidR="001E40B9" w:rsidRPr="001E40B9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B9">
        <w:rPr>
          <w:rFonts w:ascii="Times New Roman" w:hAnsi="Times New Roman" w:cs="Times New Roman"/>
          <w:sz w:val="24"/>
          <w:szCs w:val="24"/>
        </w:rPr>
        <w:t>2)  активные  посещения  медицинским  работником  (врачом,  фельдшером, медицинской  сестрой,  акушеркой)  пациента  на  дому  осуществляются  с  целью наблюдения  за  его  состоянием,  течением  заболевания  и  своевременного назначения  (коррекции)  необходимого  обследования  и  (или)  лечения, проведения  патронажа  детей  до  1  года,  дородового  патронажа,  патронажа родильниц,  организации  профилактических  и  превентивных  мероприятий, предусмотренных  нормативными  правовыми  актами  по  организации медицинской помощи;</w:t>
      </w:r>
    </w:p>
    <w:p w:rsidR="001E40B9" w:rsidRPr="001E40B9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B9">
        <w:rPr>
          <w:rFonts w:ascii="Times New Roman" w:hAnsi="Times New Roman" w:cs="Times New Roman"/>
          <w:sz w:val="24"/>
          <w:szCs w:val="24"/>
        </w:rPr>
        <w:t>3) посещения медицинским работником для констатации факта смерти на дому  в  часы  работы  поликлиники  (осуществляется  выход  на  дом  врача  или фельдшера – при отсутствии врача в сельской местности);</w:t>
      </w:r>
    </w:p>
    <w:p w:rsidR="001E40B9" w:rsidRPr="001E40B9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B9">
        <w:rPr>
          <w:rFonts w:ascii="Times New Roman" w:hAnsi="Times New Roman" w:cs="Times New Roman"/>
          <w:sz w:val="24"/>
          <w:szCs w:val="24"/>
        </w:rPr>
        <w:t>4)  иные  случаи  оказания  медицинской  помощи  на  дому  могут  быть установлены действующим законодательством.</w:t>
      </w:r>
    </w:p>
    <w:p w:rsidR="001E40B9" w:rsidRPr="001E40B9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B9">
        <w:rPr>
          <w:rFonts w:ascii="Times New Roman" w:hAnsi="Times New Roman" w:cs="Times New Roman"/>
          <w:sz w:val="24"/>
          <w:szCs w:val="24"/>
        </w:rPr>
        <w:t>Посещение  больного  участковым  врачом  на  дому  производится  в  день поступления вызова в поликлинику.</w:t>
      </w:r>
    </w:p>
    <w:p w:rsidR="00182B35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B9">
        <w:rPr>
          <w:rFonts w:ascii="Times New Roman" w:hAnsi="Times New Roman" w:cs="Times New Roman"/>
          <w:sz w:val="24"/>
          <w:szCs w:val="24"/>
        </w:rPr>
        <w:t>Неотложная  медицинская  помощь  на  дому  осуществляется  в  течение  не более  2  часов  после  поступления  обращения  больного  или  иного  лица  об оказании неотложной медицинской помощи на дому.</w:t>
      </w:r>
    </w:p>
    <w:p w:rsidR="00182B35" w:rsidRDefault="00182B35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B9" w:rsidRPr="001E40B9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B9">
        <w:rPr>
          <w:rFonts w:ascii="Times New Roman" w:hAnsi="Times New Roman" w:cs="Times New Roman"/>
          <w:sz w:val="24"/>
          <w:szCs w:val="24"/>
        </w:rPr>
        <w:t xml:space="preserve">Организация  оказания  первичной  медико-санитарной  помощи гражданам  в  целях  приближения  к  их  месту  жительства,  месту  работы  или обучения  осуществляется  по  территориально-участковому  принципу, предусматривающему  формирование  групп  обслуживаемого  контингента  по признаку  проживания  (пребывания)  на  определенной  территории  или  по признаку  работы  (обучения)  в  определенных  организациях  и  (или) подразделениях. </w:t>
      </w:r>
    </w:p>
    <w:p w:rsidR="00182B35" w:rsidRDefault="00182B35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B9" w:rsidRPr="001E40B9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B9">
        <w:rPr>
          <w:rFonts w:ascii="Times New Roman" w:hAnsi="Times New Roman" w:cs="Times New Roman"/>
          <w:sz w:val="24"/>
          <w:szCs w:val="24"/>
        </w:rPr>
        <w:t xml:space="preserve"> В соответствии  со  статьей  21  Федерального  закона от  21.11.2011  №  323-ФЗ  «Об  основах  охраны  здоровья  граждан  в  Российской Федерации»  при  оказании  гражданину  медицинской  помощи  в  рамках территориальной программы государственных гарантий гражданин имеет право на выбор медицинской организации и на выбор врача с учетом согласия врача.</w:t>
      </w:r>
    </w:p>
    <w:p w:rsidR="0086297A" w:rsidRDefault="00930959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Прикрепление для медицинского наблюдения и лечения лиц,</w:t>
      </w:r>
      <w:r w:rsidR="001E40B9" w:rsidRPr="001E40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0B9" w:rsidRPr="001E40B9">
        <w:rPr>
          <w:rFonts w:ascii="Times New Roman" w:hAnsi="Times New Roman" w:cs="Times New Roman"/>
          <w:sz w:val="24"/>
          <w:szCs w:val="24"/>
        </w:rPr>
        <w:t>проживающих  либо</w:t>
      </w:r>
      <w:proofErr w:type="gramEnd"/>
      <w:r w:rsidR="001E40B9" w:rsidRPr="001E40B9">
        <w:rPr>
          <w:rFonts w:ascii="Times New Roman" w:hAnsi="Times New Roman" w:cs="Times New Roman"/>
          <w:sz w:val="24"/>
          <w:szCs w:val="24"/>
        </w:rPr>
        <w:t xml:space="preserve">  работающих  вне  зоны обслу</w:t>
      </w:r>
      <w:r>
        <w:rPr>
          <w:rFonts w:ascii="Times New Roman" w:hAnsi="Times New Roman" w:cs="Times New Roman"/>
          <w:sz w:val="24"/>
          <w:szCs w:val="24"/>
        </w:rPr>
        <w:t>живания медицинской организации, осуществляется с учетом рекомендуемой численности прикрепленных к медицинской организации граждан, установленной соответствующими приказами МЗ РФ.</w:t>
      </w:r>
      <w:r w:rsidR="001E40B9" w:rsidRPr="001E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0B9" w:rsidRPr="001E40B9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0B9" w:rsidRPr="001E40B9" w:rsidRDefault="0086297A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выбранной медицинской</w:t>
      </w:r>
      <w:r w:rsidR="001E40B9" w:rsidRPr="001E40B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гражданин имеет право на выбор лечащего врача (врача терапевта</w:t>
      </w:r>
      <w:r w:rsidR="001E40B9" w:rsidRPr="001E40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врача терапевта участкового, врача педиатра, врача педиатра участкового, врача общей практики (семейного </w:t>
      </w:r>
      <w:r w:rsidR="008B548E">
        <w:rPr>
          <w:rFonts w:ascii="Times New Roman" w:hAnsi="Times New Roman" w:cs="Times New Roman"/>
          <w:sz w:val="24"/>
          <w:szCs w:val="24"/>
        </w:rPr>
        <w:t>врача)</w:t>
      </w:r>
      <w:r w:rsidR="008B548E" w:rsidRPr="001E40B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8B548E" w:rsidRPr="001E40B9">
        <w:rPr>
          <w:rFonts w:ascii="Times New Roman" w:hAnsi="Times New Roman" w:cs="Times New Roman"/>
          <w:sz w:val="24"/>
          <w:szCs w:val="24"/>
        </w:rPr>
        <w:t>чаще</w:t>
      </w:r>
      <w:r w:rsidR="001E40B9" w:rsidRPr="001E40B9">
        <w:rPr>
          <w:rFonts w:ascii="Times New Roman" w:hAnsi="Times New Roman" w:cs="Times New Roman"/>
          <w:sz w:val="24"/>
          <w:szCs w:val="24"/>
        </w:rPr>
        <w:t xml:space="preserve">  чем</w:t>
      </w:r>
      <w:proofErr w:type="gramEnd"/>
      <w:r w:rsidR="001E40B9" w:rsidRPr="001E40B9">
        <w:rPr>
          <w:rFonts w:ascii="Times New Roman" w:hAnsi="Times New Roman" w:cs="Times New Roman"/>
          <w:sz w:val="24"/>
          <w:szCs w:val="24"/>
        </w:rPr>
        <w:t xml:space="preserve">  один  раз  в  год  (за исключением  случаев  </w:t>
      </w:r>
      <w:r>
        <w:rPr>
          <w:rFonts w:ascii="Times New Roman" w:hAnsi="Times New Roman" w:cs="Times New Roman"/>
          <w:sz w:val="24"/>
          <w:szCs w:val="24"/>
        </w:rPr>
        <w:t>замены медицинской организации</w:t>
      </w:r>
      <w:r w:rsidR="001E40B9" w:rsidRPr="001E40B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При выборе врача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«Интернет».</w:t>
      </w:r>
    </w:p>
    <w:p w:rsidR="001E40B9" w:rsidRPr="001E40B9" w:rsidRDefault="001E40B9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B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1E40B9">
        <w:rPr>
          <w:rFonts w:ascii="Times New Roman" w:hAnsi="Times New Roman" w:cs="Times New Roman"/>
          <w:sz w:val="24"/>
          <w:szCs w:val="24"/>
        </w:rPr>
        <w:t>Выбор  лечащего</w:t>
      </w:r>
      <w:proofErr w:type="gramEnd"/>
      <w:r w:rsidRPr="001E40B9">
        <w:rPr>
          <w:rFonts w:ascii="Times New Roman" w:hAnsi="Times New Roman" w:cs="Times New Roman"/>
          <w:sz w:val="24"/>
          <w:szCs w:val="24"/>
        </w:rPr>
        <w:t xml:space="preserve">  врача  осуществляется  путем подачи  заявления  лично  или  через  своего  представителя  на  имя  руководителя медицинской организации, при наличии согласия врача, выбранного пациентом, с учетом рекомендуемой численности обслуживаемого населения на врачебных участках  в  соответствии  с  нормативной  штатной  численностью  медицинского персонала. </w:t>
      </w:r>
    </w:p>
    <w:p w:rsidR="001E40B9" w:rsidRDefault="004A202E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требования гражданина о замене лечащего врача (за исключением случаев оказания специализированной медицинской помощи) он обращается к руководителю медицинской организации с заявлением в письменно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форме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указывается причина замены лечащего врача. </w:t>
      </w:r>
      <w:proofErr w:type="gramStart"/>
      <w:r w:rsidR="001E40B9" w:rsidRPr="001E40B9">
        <w:rPr>
          <w:rFonts w:ascii="Times New Roman" w:hAnsi="Times New Roman" w:cs="Times New Roman"/>
          <w:sz w:val="24"/>
          <w:szCs w:val="24"/>
        </w:rPr>
        <w:t>С  целью</w:t>
      </w:r>
      <w:proofErr w:type="gramEnd"/>
      <w:r w:rsidR="001E40B9" w:rsidRPr="001E40B9">
        <w:rPr>
          <w:rFonts w:ascii="Times New Roman" w:hAnsi="Times New Roman" w:cs="Times New Roman"/>
          <w:sz w:val="24"/>
          <w:szCs w:val="24"/>
        </w:rPr>
        <w:t xml:space="preserve">  реализации  данного  права  гражданина  руководитель медицинской  организации  оказывает  гражданину  содействие  в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E40B9" w:rsidRPr="001E40B9">
        <w:rPr>
          <w:rFonts w:ascii="Times New Roman" w:hAnsi="Times New Roman" w:cs="Times New Roman"/>
          <w:sz w:val="24"/>
          <w:szCs w:val="24"/>
        </w:rPr>
        <w:t xml:space="preserve">орядке, установленном Министерством здравоохранения Российской Федерации (приказ Министерства здравоохранения и социального развития Российской Федерации </w:t>
      </w:r>
      <w:r w:rsidR="001E40B9" w:rsidRPr="0022451D">
        <w:rPr>
          <w:rFonts w:ascii="Times New Roman" w:hAnsi="Times New Roman" w:cs="Times New Roman"/>
          <w:sz w:val="24"/>
          <w:szCs w:val="24"/>
        </w:rPr>
        <w:t>от 26.04.2012 № 407н).</w:t>
      </w:r>
    </w:p>
    <w:p w:rsidR="009C7E37" w:rsidRDefault="009C7E37" w:rsidP="001E4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786" w:rsidRDefault="00184786" w:rsidP="0018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86">
        <w:rPr>
          <w:rFonts w:ascii="Times New Roman" w:hAnsi="Times New Roman" w:cs="Times New Roman"/>
          <w:b/>
          <w:sz w:val="24"/>
          <w:szCs w:val="24"/>
        </w:rPr>
        <w:t xml:space="preserve">Скорая, в том числе скорая специализированная, медицинская помощь </w:t>
      </w:r>
      <w:proofErr w:type="gramStart"/>
      <w:r w:rsidRPr="00184786">
        <w:rPr>
          <w:rFonts w:ascii="Times New Roman" w:hAnsi="Times New Roman" w:cs="Times New Roman"/>
          <w:b/>
          <w:sz w:val="24"/>
          <w:szCs w:val="24"/>
        </w:rPr>
        <w:t xml:space="preserve">оказывается  </w:t>
      </w:r>
      <w:r w:rsidRPr="0018478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84786">
        <w:rPr>
          <w:rFonts w:ascii="Times New Roman" w:hAnsi="Times New Roman" w:cs="Times New Roman"/>
          <w:sz w:val="24"/>
          <w:szCs w:val="24"/>
        </w:rPr>
        <w:t xml:space="preserve">  заболеваниях,  несчастных  случаях,  травмах,  отравлениях  и других состояниях, требующих срочного медицинского вмешательства.</w:t>
      </w:r>
    </w:p>
    <w:p w:rsidR="00184786" w:rsidRPr="00184786" w:rsidRDefault="00184786" w:rsidP="0018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86">
        <w:rPr>
          <w:rFonts w:ascii="Times New Roman" w:hAnsi="Times New Roman" w:cs="Times New Roman"/>
          <w:sz w:val="24"/>
          <w:szCs w:val="24"/>
        </w:rPr>
        <w:t>Скорая, в том числе  скорая специализированная, медицинская помощь медицинскими  организациями  государственной  и  муниципальной  систем здравоохранения оказывается гражданам бесплатно.</w:t>
      </w:r>
    </w:p>
    <w:p w:rsidR="00184786" w:rsidRPr="00184786" w:rsidRDefault="00184786" w:rsidP="0018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86">
        <w:rPr>
          <w:rFonts w:ascii="Times New Roman" w:hAnsi="Times New Roman" w:cs="Times New Roman"/>
          <w:sz w:val="24"/>
          <w:szCs w:val="24"/>
        </w:rPr>
        <w:t xml:space="preserve"> Скорая, в том числе скорая специализированная, медицинская помощь оказывается  в  экстренной  форме  –  при  внезапных  острых  заболеваниях, состояниях,  обострении  хронических  заболеваний,  представляющих  угрозу жизни пациента и в неотложной форме  –  при внезапных острых заболеваниях, состояниях, обострении  хронических  заболеваний без явных  признаков угрозы жизни пациента. </w:t>
      </w:r>
    </w:p>
    <w:p w:rsidR="00184786" w:rsidRDefault="00184786" w:rsidP="0018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786">
        <w:rPr>
          <w:rFonts w:ascii="Times New Roman" w:hAnsi="Times New Roman" w:cs="Times New Roman"/>
          <w:sz w:val="24"/>
          <w:szCs w:val="24"/>
        </w:rPr>
        <w:t>Оказание  скорой</w:t>
      </w:r>
      <w:proofErr w:type="gramEnd"/>
      <w:r w:rsidRPr="00184786">
        <w:rPr>
          <w:rFonts w:ascii="Times New Roman" w:hAnsi="Times New Roman" w:cs="Times New Roman"/>
          <w:sz w:val="24"/>
          <w:szCs w:val="24"/>
        </w:rPr>
        <w:t xml:space="preserve">  медицинской  помощи  осуществляется  в круглосуточном  режиме  заболевшим  и  пострадавшим,  находящимся  вне медицинских  организаций,  в  амбулаторных  условиях,  в  условиях   стационара, при  непосредственном  обращении  граждан  за  медицинской  помощью  на станцию (подстанцию, отделение) скорой медицинской помощи.</w:t>
      </w:r>
    </w:p>
    <w:p w:rsidR="009C7E37" w:rsidRDefault="009C7E37" w:rsidP="0018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больных, не нуждающихся в госпитализации, но состояние которых требует динамического наблюдения за течением заболевания, своевременного назначения (коррекции) необходимого обследования и (или) лечения (активное посещение), передаются в поликлинику по месту жительства (прикрепления) пациента.</w:t>
      </w:r>
    </w:p>
    <w:p w:rsidR="00184786" w:rsidRPr="00184786" w:rsidRDefault="00184786" w:rsidP="0018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1D" w:rsidRPr="0022451D" w:rsidRDefault="0022451D" w:rsidP="0022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51D">
        <w:rPr>
          <w:rFonts w:ascii="Times New Roman" w:hAnsi="Times New Roman" w:cs="Times New Roman"/>
          <w:b/>
          <w:sz w:val="24"/>
          <w:szCs w:val="24"/>
        </w:rPr>
        <w:t>Специализированная  медицинская  помощь</w:t>
      </w:r>
      <w:r w:rsidRPr="0022451D">
        <w:rPr>
          <w:rFonts w:ascii="Times New Roman" w:hAnsi="Times New Roman" w:cs="Times New Roman"/>
          <w:sz w:val="24"/>
          <w:szCs w:val="24"/>
        </w:rPr>
        <w:t xml:space="preserve">  в  стационарных  условиях оказывается  пациентам,  состояние  которых  требует  круглосуточного медицинского  наблюдения,  соблюдения  постельного  режима,  изоляции  по эпидемиологическим показаниям.</w:t>
      </w:r>
    </w:p>
    <w:p w:rsidR="0022451D" w:rsidRPr="0022451D" w:rsidRDefault="0022451D" w:rsidP="0022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51D">
        <w:rPr>
          <w:rFonts w:ascii="Times New Roman" w:hAnsi="Times New Roman" w:cs="Times New Roman"/>
          <w:sz w:val="24"/>
          <w:szCs w:val="24"/>
        </w:rPr>
        <w:t>Специализированная, в том числе высокотехнологичная, медицинская помощь оказывается в стационарных условиях и условиях дневного стационара.</w:t>
      </w:r>
    </w:p>
    <w:p w:rsidR="0022451D" w:rsidRPr="0022451D" w:rsidRDefault="0022451D" w:rsidP="0022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51D">
        <w:rPr>
          <w:rFonts w:ascii="Times New Roman" w:hAnsi="Times New Roman" w:cs="Times New Roman"/>
          <w:sz w:val="24"/>
          <w:szCs w:val="24"/>
        </w:rPr>
        <w:t xml:space="preserve"> Госпитализация  в  условиях  обеспечения  круглосуточного медицинского  наблюдения  и  лечения  (стационарно)  осуществляется  по направлению  лечащего  врача  или  врача-специалиста  амбулаторно-поликлинического  учреждения  в  соответствии  с  медицинскими  показаниями, требующими госпитального режима, проведения интенсивных методов лечения и  круглосуточного  наблюдения  врача,  скорой  медицинской  помощью  по срочным  медицинским  показаниям,  а  также  при  самостоятельном  обращении пациента для оказания экстренной медицинской помощи при наличии показаний к госпитализации.</w:t>
      </w:r>
    </w:p>
    <w:p w:rsidR="0022451D" w:rsidRPr="0022451D" w:rsidRDefault="0022451D" w:rsidP="0022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51D">
        <w:rPr>
          <w:rFonts w:ascii="Times New Roman" w:hAnsi="Times New Roman" w:cs="Times New Roman"/>
          <w:sz w:val="24"/>
          <w:szCs w:val="24"/>
        </w:rPr>
        <w:t xml:space="preserve"> В  медицинских  организациях,  оказывающих  специализированную медицинскую  помощь  в  стационарных  условиях,  ведется  лист  ожидания оказания  специализированной  медицинской  помощи  в  плановой  форме. </w:t>
      </w:r>
    </w:p>
    <w:p w:rsidR="0022451D" w:rsidRPr="0022451D" w:rsidRDefault="0022451D" w:rsidP="0022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51D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 информирование  граждан  в  доступной  форме,  в  том  числе  с использованием  информационно-телекоммуникационной  сети  «Интернет»,  о сроках ожидания оказания специализированной медицинской помощи с учетом требования  законодательства  Российской  Федерации  о  персональных  данных. </w:t>
      </w:r>
    </w:p>
    <w:p w:rsidR="0022451D" w:rsidRPr="0022451D" w:rsidRDefault="0022451D" w:rsidP="0022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51D">
        <w:rPr>
          <w:rFonts w:ascii="Times New Roman" w:hAnsi="Times New Roman" w:cs="Times New Roman"/>
          <w:sz w:val="24"/>
          <w:szCs w:val="24"/>
        </w:rPr>
        <w:t xml:space="preserve">Информационное сопровождение застрахованных лиц при организации оказания им  медицинской  помощи  проводится  в  порядке,  утвержденном  разделом Правил ОМС (приказ Министерства здравоохранения и социального развития от 28.02.2011 № 158н) и приказом ФОМС от 20.12.2013 № 263. </w:t>
      </w:r>
    </w:p>
    <w:p w:rsidR="0022451D" w:rsidRPr="0022451D" w:rsidRDefault="0022451D" w:rsidP="0022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51D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22451D">
        <w:rPr>
          <w:rFonts w:ascii="Times New Roman" w:hAnsi="Times New Roman" w:cs="Times New Roman"/>
          <w:sz w:val="24"/>
          <w:szCs w:val="24"/>
        </w:rPr>
        <w:t>ожидания  оказания</w:t>
      </w:r>
      <w:proofErr w:type="gramEnd"/>
      <w:r w:rsidRPr="0022451D">
        <w:rPr>
          <w:rFonts w:ascii="Times New Roman" w:hAnsi="Times New Roman" w:cs="Times New Roman"/>
          <w:sz w:val="24"/>
          <w:szCs w:val="24"/>
        </w:rPr>
        <w:t xml:space="preserve"> специализированной медицинской помощи в плановой форме, за исключением высокотехнологичной медицинской помощи  –не  более  30  дней  с  момента  выдачи  лечащим  врачом  направления  на госпитализацию  (при  условии  обращения  пациента  за  госпитализацией  в рекомендуемые лечащим врачом сроки). </w:t>
      </w:r>
    </w:p>
    <w:p w:rsidR="0022451D" w:rsidRPr="0022451D" w:rsidRDefault="0022451D" w:rsidP="0022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51D">
        <w:rPr>
          <w:rFonts w:ascii="Times New Roman" w:hAnsi="Times New Roman" w:cs="Times New Roman"/>
          <w:sz w:val="24"/>
          <w:szCs w:val="24"/>
        </w:rPr>
        <w:t>Время  ожидания  плановой  госпитализации  для  получения высокотехнологичной медицинской помощи по разным профилям определяется исходя  из  потребности  граждан  в  тех  или  иных  видах  медицинской  помощи, ресурсных возможностей медицинского учреждения и наличия очередности.</w:t>
      </w:r>
    </w:p>
    <w:p w:rsidR="0022451D" w:rsidRPr="0022451D" w:rsidRDefault="0022451D" w:rsidP="0022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51D">
        <w:rPr>
          <w:rFonts w:ascii="Times New Roman" w:hAnsi="Times New Roman" w:cs="Times New Roman"/>
          <w:sz w:val="24"/>
          <w:szCs w:val="24"/>
        </w:rPr>
        <w:t>При  состояниях,  угрожающих  жизни,  а  также  в  случаях  риска распространения  инфекционных  заболеваний  пациент  госпитализируется  в круглосуточный стационар незамедлительно.</w:t>
      </w:r>
    </w:p>
    <w:p w:rsidR="0022451D" w:rsidRPr="0022451D" w:rsidRDefault="0022451D" w:rsidP="0022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51D">
        <w:rPr>
          <w:rFonts w:ascii="Times New Roman" w:hAnsi="Times New Roman" w:cs="Times New Roman"/>
          <w:sz w:val="24"/>
          <w:szCs w:val="24"/>
        </w:rPr>
        <w:t xml:space="preserve"> Условия  пребывания  в  медицинских  организациях  при  оказании медицинской  помощи  в  стационарных  условиях,  включая  совместное нахождение  с  ребенком  одного  из  родителей,  иного  члена  семьи  или  иного законного представителя.</w:t>
      </w:r>
    </w:p>
    <w:p w:rsidR="0022451D" w:rsidRPr="0022451D" w:rsidRDefault="0022451D" w:rsidP="0022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51D">
        <w:rPr>
          <w:rFonts w:ascii="Times New Roman" w:hAnsi="Times New Roman" w:cs="Times New Roman"/>
          <w:sz w:val="24"/>
          <w:szCs w:val="24"/>
        </w:rPr>
        <w:t xml:space="preserve">При оказании медицинской помощи в рамках территориальной программы </w:t>
      </w:r>
      <w:proofErr w:type="gramStart"/>
      <w:r w:rsidRPr="0022451D">
        <w:rPr>
          <w:rFonts w:ascii="Times New Roman" w:hAnsi="Times New Roman" w:cs="Times New Roman"/>
          <w:sz w:val="24"/>
          <w:szCs w:val="24"/>
        </w:rPr>
        <w:t>государственных  гарантий</w:t>
      </w:r>
      <w:proofErr w:type="gramEnd"/>
      <w:r w:rsidRPr="0022451D">
        <w:rPr>
          <w:rFonts w:ascii="Times New Roman" w:hAnsi="Times New Roman" w:cs="Times New Roman"/>
          <w:sz w:val="24"/>
          <w:szCs w:val="24"/>
        </w:rPr>
        <w:t xml:space="preserve">  в  условиях  стационара  больные  могут  быть размещены в палатах на два и более мест с соблюдением действующих санитарно-гигиенических требований и норм.</w:t>
      </w:r>
    </w:p>
    <w:p w:rsidR="0022451D" w:rsidRPr="0022451D" w:rsidRDefault="0022451D" w:rsidP="0022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51D">
        <w:rPr>
          <w:rFonts w:ascii="Times New Roman" w:hAnsi="Times New Roman" w:cs="Times New Roman"/>
          <w:sz w:val="24"/>
          <w:szCs w:val="24"/>
        </w:rPr>
        <w:t>Одному  из</w:t>
      </w:r>
      <w:proofErr w:type="gramEnd"/>
      <w:r w:rsidRPr="0022451D">
        <w:rPr>
          <w:rFonts w:ascii="Times New Roman" w:hAnsi="Times New Roman" w:cs="Times New Roman"/>
          <w:sz w:val="24"/>
          <w:szCs w:val="24"/>
        </w:rPr>
        <w:t xml:space="preserve">  родителей,  иному  члену  семьи  или  иному  законному представителю  предоставляется  право  на  бесплатное  совместное  нахождение  с ребенком в медицинской организации при оказании ему медицинской помощи в стационарных  условиях  до  достижения  им  возраста  четырех  лет,  а  с  ребенком</w:t>
      </w:r>
      <w:r w:rsidR="00862917">
        <w:rPr>
          <w:rFonts w:ascii="Times New Roman" w:hAnsi="Times New Roman" w:cs="Times New Roman"/>
          <w:sz w:val="24"/>
          <w:szCs w:val="24"/>
        </w:rPr>
        <w:t xml:space="preserve"> </w:t>
      </w:r>
      <w:r w:rsidRPr="0022451D">
        <w:rPr>
          <w:rFonts w:ascii="Times New Roman" w:hAnsi="Times New Roman" w:cs="Times New Roman"/>
          <w:sz w:val="24"/>
          <w:szCs w:val="24"/>
        </w:rPr>
        <w:t>старше  данного  возраста  –  при  наличии  медицинских  показаний.  Плата  за создание  условий  пребывания  в  стационарных  условиях,  в  том  числе  за предоставление спального места и питания, с указанных лиц не взимается.</w:t>
      </w:r>
    </w:p>
    <w:p w:rsidR="006E11F0" w:rsidRDefault="006E11F0" w:rsidP="0022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1F0" w:rsidRDefault="006E11F0" w:rsidP="006E1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F0">
        <w:rPr>
          <w:rFonts w:ascii="Times New Roman" w:hAnsi="Times New Roman" w:cs="Times New Roman"/>
          <w:b/>
          <w:sz w:val="24"/>
          <w:szCs w:val="24"/>
        </w:rPr>
        <w:t>Первичная  медико-санитарная  и  специализированная  медицинская помощь  в  условиях  дневного  стационара</w:t>
      </w:r>
      <w:r w:rsidRPr="006E11F0">
        <w:rPr>
          <w:rFonts w:ascii="Times New Roman" w:hAnsi="Times New Roman" w:cs="Times New Roman"/>
          <w:sz w:val="24"/>
          <w:szCs w:val="24"/>
        </w:rPr>
        <w:t xml:space="preserve">  оказывается  пациентам  с  острыми  и хроническими  заболеваниями,  состояние  которых  не  требует  круглосуточного наблюдения и  интенсивных  методов диагностики  и  лечения, а  также изоляции по эпидемиологическим показаниям.</w:t>
      </w:r>
    </w:p>
    <w:p w:rsidR="00A77DE2" w:rsidRDefault="00A77DE2" w:rsidP="006E1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E2" w:rsidRPr="00A77DE2" w:rsidRDefault="00A77DE2" w:rsidP="00A7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E2">
        <w:rPr>
          <w:rFonts w:ascii="Times New Roman" w:hAnsi="Times New Roman" w:cs="Times New Roman"/>
          <w:sz w:val="24"/>
          <w:szCs w:val="24"/>
        </w:rPr>
        <w:t xml:space="preserve">При  оказании  всех  видов  медицинской  помощи  в  рамках территориальной  программы  государственных  гарантий   в   амбулаторно-поликлинических условиях </w:t>
      </w:r>
      <w:r w:rsidRPr="00A77DE2">
        <w:rPr>
          <w:rFonts w:ascii="Times New Roman" w:hAnsi="Times New Roman" w:cs="Times New Roman"/>
          <w:b/>
          <w:sz w:val="24"/>
          <w:szCs w:val="24"/>
        </w:rPr>
        <w:t>лекарственные препараты приобретаются</w:t>
      </w:r>
      <w:r w:rsidRPr="00A77DE2">
        <w:rPr>
          <w:rFonts w:ascii="Times New Roman" w:hAnsi="Times New Roman" w:cs="Times New Roman"/>
          <w:sz w:val="24"/>
          <w:szCs w:val="24"/>
        </w:rPr>
        <w:t xml:space="preserve"> гражданами за личные средства, за исключением используемых в процессе амбулаторного приема и выполнения диагностических и лечебных манипуляций лекарственных  препаратов,  входящих  в  перечень  жизненно  необходимых  и важнейших  лекарственных  препаратов,  утверждаемый  Правительством Российской  Федерации,  а  также  изделий  медицинского  назначения  в соответствии со стандартами медицинской помощи (при наличии медицинских показаний),  обеспечение  которыми  осуществляется  медицинской  организацией за счет средств ОМС или средств бюджета.</w:t>
      </w:r>
    </w:p>
    <w:p w:rsidR="00A77DE2" w:rsidRPr="00A77DE2" w:rsidRDefault="00A77DE2" w:rsidP="00A7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E2" w:rsidRPr="00A77DE2" w:rsidRDefault="00A77DE2" w:rsidP="00A7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DE2">
        <w:rPr>
          <w:rFonts w:ascii="Times New Roman" w:hAnsi="Times New Roman" w:cs="Times New Roman"/>
          <w:b/>
          <w:sz w:val="24"/>
          <w:szCs w:val="24"/>
        </w:rPr>
        <w:lastRenderedPageBreak/>
        <w:t>Право  на</w:t>
      </w:r>
      <w:proofErr w:type="gramEnd"/>
      <w:r w:rsidRPr="00A77DE2">
        <w:rPr>
          <w:rFonts w:ascii="Times New Roman" w:hAnsi="Times New Roman" w:cs="Times New Roman"/>
          <w:b/>
          <w:sz w:val="24"/>
          <w:szCs w:val="24"/>
        </w:rPr>
        <w:t xml:space="preserve">  внеочередное  оказание  медицинской  помощи  имеют</w:t>
      </w:r>
      <w:r w:rsidRPr="00A77DE2">
        <w:rPr>
          <w:rFonts w:ascii="Times New Roman" w:hAnsi="Times New Roman" w:cs="Times New Roman"/>
          <w:sz w:val="24"/>
          <w:szCs w:val="24"/>
        </w:rPr>
        <w:t xml:space="preserve"> беременные, инвалиды  по  слуху  в сопровождении  </w:t>
      </w:r>
      <w:proofErr w:type="spellStart"/>
      <w:r w:rsidRPr="00A77DE2">
        <w:rPr>
          <w:rFonts w:ascii="Times New Roman" w:hAnsi="Times New Roman" w:cs="Times New Roman"/>
          <w:sz w:val="24"/>
          <w:szCs w:val="24"/>
        </w:rPr>
        <w:t>сурдо</w:t>
      </w:r>
      <w:bookmarkStart w:id="0" w:name="_GoBack"/>
      <w:bookmarkEnd w:id="0"/>
      <w:r w:rsidRPr="00A77DE2">
        <w:rPr>
          <w:rFonts w:ascii="Times New Roman" w:hAnsi="Times New Roman" w:cs="Times New Roman"/>
          <w:sz w:val="24"/>
          <w:szCs w:val="24"/>
        </w:rPr>
        <w:t>переводчиков</w:t>
      </w:r>
      <w:proofErr w:type="spellEnd"/>
      <w:r w:rsidRPr="00A77DE2">
        <w:rPr>
          <w:rFonts w:ascii="Times New Roman" w:hAnsi="Times New Roman" w:cs="Times New Roman"/>
          <w:sz w:val="24"/>
          <w:szCs w:val="24"/>
        </w:rPr>
        <w:t>,  а  также отдельные категории граждан, определенные действующим законодательством, а именно : участники  Великой  Отечественной  войны  (статья  3  Федерального  закона от 12.01.1995 № 5-ФЗ «О ветеранах»);</w:t>
      </w:r>
    </w:p>
    <w:p w:rsidR="009C7E37" w:rsidRDefault="009C7E37" w:rsidP="00A7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E2" w:rsidRPr="00A77DE2" w:rsidRDefault="00A77DE2" w:rsidP="00A7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DE2">
        <w:rPr>
          <w:rFonts w:ascii="Times New Roman" w:hAnsi="Times New Roman" w:cs="Times New Roman"/>
          <w:sz w:val="24"/>
          <w:szCs w:val="24"/>
        </w:rPr>
        <w:t>ветераны  боевых</w:t>
      </w:r>
      <w:proofErr w:type="gramEnd"/>
      <w:r w:rsidRPr="00A77DE2">
        <w:rPr>
          <w:rFonts w:ascii="Times New Roman" w:hAnsi="Times New Roman" w:cs="Times New Roman"/>
          <w:sz w:val="24"/>
          <w:szCs w:val="24"/>
        </w:rPr>
        <w:t xml:space="preserve">  действий  (статья  3  Федерального  закона  от  12.01.1995 № 5-ФЗ «О ветеранах»);</w:t>
      </w:r>
    </w:p>
    <w:p w:rsidR="009C7E37" w:rsidRDefault="009C7E37" w:rsidP="00A7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E2" w:rsidRPr="00A77DE2" w:rsidRDefault="00A77DE2" w:rsidP="00A7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DE2">
        <w:rPr>
          <w:rFonts w:ascii="Times New Roman" w:hAnsi="Times New Roman" w:cs="Times New Roman"/>
          <w:sz w:val="24"/>
          <w:szCs w:val="24"/>
        </w:rPr>
        <w:t>инвалиды  Великой</w:t>
      </w:r>
      <w:proofErr w:type="gramEnd"/>
      <w:r w:rsidRPr="00A77DE2">
        <w:rPr>
          <w:rFonts w:ascii="Times New Roman" w:hAnsi="Times New Roman" w:cs="Times New Roman"/>
          <w:sz w:val="24"/>
          <w:szCs w:val="24"/>
        </w:rPr>
        <w:t xml:space="preserve">  Отечественной  войны  и  инвалиды  боевых  действий (статья 14 Федерального закона от 12.01.1995 № 5-ФЗ «О ветеранах»);</w:t>
      </w:r>
    </w:p>
    <w:p w:rsidR="009C7E37" w:rsidRDefault="009C7E37" w:rsidP="00A7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E2" w:rsidRPr="00A77DE2" w:rsidRDefault="007641BF" w:rsidP="00A7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нетрудоспособные члены</w:t>
      </w:r>
      <w:r w:rsidR="00A77DE2" w:rsidRPr="00A77DE2">
        <w:rPr>
          <w:rFonts w:ascii="Times New Roman" w:hAnsi="Times New Roman" w:cs="Times New Roman"/>
          <w:sz w:val="24"/>
          <w:szCs w:val="24"/>
        </w:rPr>
        <w:t xml:space="preserve"> семей погибш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A77DE2" w:rsidRPr="00A77DE2">
        <w:rPr>
          <w:rFonts w:ascii="Times New Roman" w:hAnsi="Times New Roman" w:cs="Times New Roman"/>
          <w:sz w:val="24"/>
          <w:szCs w:val="24"/>
        </w:rPr>
        <w:t xml:space="preserve"> (умерш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A77DE2" w:rsidRPr="00A77DE2">
        <w:rPr>
          <w:rFonts w:ascii="Times New Roman" w:hAnsi="Times New Roman" w:cs="Times New Roman"/>
          <w:sz w:val="24"/>
          <w:szCs w:val="24"/>
        </w:rPr>
        <w:t>) инвалид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войны,  участника</w:t>
      </w:r>
      <w:proofErr w:type="gramEnd"/>
      <w:r w:rsidR="00A77DE2" w:rsidRPr="00A77DE2">
        <w:rPr>
          <w:rFonts w:ascii="Times New Roman" w:hAnsi="Times New Roman" w:cs="Times New Roman"/>
          <w:sz w:val="24"/>
          <w:szCs w:val="24"/>
        </w:rPr>
        <w:t xml:space="preserve"> Великой Отечественной  войны  и  ветеран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77DE2" w:rsidRPr="00A77DE2">
        <w:rPr>
          <w:rFonts w:ascii="Times New Roman" w:hAnsi="Times New Roman" w:cs="Times New Roman"/>
          <w:sz w:val="24"/>
          <w:szCs w:val="24"/>
        </w:rPr>
        <w:t xml:space="preserve">  боевых  действий</w:t>
      </w:r>
      <w:r>
        <w:rPr>
          <w:rFonts w:ascii="Times New Roman" w:hAnsi="Times New Roman" w:cs="Times New Roman"/>
          <w:sz w:val="24"/>
          <w:szCs w:val="24"/>
        </w:rPr>
        <w:t>, состоявшие на его иждивении и получающие пенсию по случаю потери кормильца ( имеющие право на ее получение) в соответствии с пенсионным законодательством РФ (с</w:t>
      </w:r>
      <w:r w:rsidR="00A77DE2" w:rsidRPr="00A77DE2">
        <w:rPr>
          <w:rFonts w:ascii="Times New Roman" w:hAnsi="Times New Roman" w:cs="Times New Roman"/>
          <w:sz w:val="24"/>
          <w:szCs w:val="24"/>
        </w:rPr>
        <w:t xml:space="preserve">татья 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A77DE2" w:rsidRPr="00A77DE2">
        <w:rPr>
          <w:rFonts w:ascii="Times New Roman" w:hAnsi="Times New Roman" w:cs="Times New Roman"/>
          <w:sz w:val="24"/>
          <w:szCs w:val="24"/>
        </w:rPr>
        <w:t xml:space="preserve">  Федерального закона от 12.01.1995 № 5-ФЗ «О ветеранах»);</w:t>
      </w:r>
    </w:p>
    <w:p w:rsidR="009C7E37" w:rsidRDefault="009C7E37" w:rsidP="00A7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E2" w:rsidRPr="00A77DE2" w:rsidRDefault="00A77DE2" w:rsidP="00A7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E2">
        <w:rPr>
          <w:rFonts w:ascii="Times New Roman" w:hAnsi="Times New Roman" w:cs="Times New Roman"/>
          <w:sz w:val="24"/>
          <w:szCs w:val="24"/>
        </w:rPr>
        <w:t xml:space="preserve">граждане,  подвергшиеся  радиационному  воздействию  (статья  14 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АЭС»,  статья  2  Федерального  закона  от  10.01.2002  №  2-ФЗ  «О  социальных гарантиях  гражданам,  подвергшимся  радиационному  воздействию  вследствие ядерных  испытаний  на  Семипалатинском  полигоне»,   статья  4  Закона  РФ от 26.11.1998 № 175-ФЗ «О социальной защите граждан Российской Федерации, подвергшихся  воздействию  радиации  вследствие  аварии  в  1957  году  на производственном  объединении  «Маяк»  и  сбросов  радиоактивных  отходов  в реку </w:t>
      </w:r>
      <w:proofErr w:type="spellStart"/>
      <w:r w:rsidRPr="00A77DE2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A77DE2">
        <w:rPr>
          <w:rFonts w:ascii="Times New Roman" w:hAnsi="Times New Roman" w:cs="Times New Roman"/>
          <w:sz w:val="24"/>
          <w:szCs w:val="24"/>
        </w:rPr>
        <w:t>»);</w:t>
      </w:r>
    </w:p>
    <w:p w:rsidR="009C7E37" w:rsidRDefault="009C7E37" w:rsidP="00A7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E2" w:rsidRPr="00A77DE2" w:rsidRDefault="00A77DE2" w:rsidP="00A7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DE2">
        <w:rPr>
          <w:rFonts w:ascii="Times New Roman" w:hAnsi="Times New Roman" w:cs="Times New Roman"/>
          <w:sz w:val="24"/>
          <w:szCs w:val="24"/>
        </w:rPr>
        <w:t>граждане,  имеющие</w:t>
      </w:r>
      <w:proofErr w:type="gramEnd"/>
      <w:r w:rsidRPr="00A77DE2">
        <w:rPr>
          <w:rFonts w:ascii="Times New Roman" w:hAnsi="Times New Roman" w:cs="Times New Roman"/>
          <w:sz w:val="24"/>
          <w:szCs w:val="24"/>
        </w:rPr>
        <w:t xml:space="preserve">  звания  Герой  Советского  Союза,  Герой  Российской Федерации,  полные  кавалеры  ордена  Славы  (статья  1  Закона  Российской федерации от 15.01.1993 № 4301-1 «О статусе Героев  Советского Союза, Героев Российской Федерации и полных кавалеров ордена Славы»);граждане,  награжденные  знаком  «Почетный  донор  России»  (статья  11 Федерального  закона  от  20.07.2012  № 125-ФЗ  «О  донорстве  крови  и  ее компонентов»).</w:t>
      </w:r>
    </w:p>
    <w:sectPr w:rsidR="00A77DE2" w:rsidRPr="00A77DE2" w:rsidSect="0094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B9"/>
    <w:rsid w:val="000453F8"/>
    <w:rsid w:val="00182B35"/>
    <w:rsid w:val="00184786"/>
    <w:rsid w:val="001D7270"/>
    <w:rsid w:val="001E40B9"/>
    <w:rsid w:val="0022451D"/>
    <w:rsid w:val="0026734E"/>
    <w:rsid w:val="00413C5A"/>
    <w:rsid w:val="004277EE"/>
    <w:rsid w:val="004A202E"/>
    <w:rsid w:val="004B7F1B"/>
    <w:rsid w:val="00572864"/>
    <w:rsid w:val="005D7500"/>
    <w:rsid w:val="00672EBA"/>
    <w:rsid w:val="006B7E58"/>
    <w:rsid w:val="006D7FEF"/>
    <w:rsid w:val="006E11F0"/>
    <w:rsid w:val="00717AF6"/>
    <w:rsid w:val="0075631D"/>
    <w:rsid w:val="007641BF"/>
    <w:rsid w:val="00787264"/>
    <w:rsid w:val="00803A93"/>
    <w:rsid w:val="00862917"/>
    <w:rsid w:val="0086297A"/>
    <w:rsid w:val="008B548E"/>
    <w:rsid w:val="008E0D3E"/>
    <w:rsid w:val="00930959"/>
    <w:rsid w:val="00944606"/>
    <w:rsid w:val="009C7E37"/>
    <w:rsid w:val="00A418B3"/>
    <w:rsid w:val="00A47DEE"/>
    <w:rsid w:val="00A77DE2"/>
    <w:rsid w:val="00B46743"/>
    <w:rsid w:val="00B512FA"/>
    <w:rsid w:val="00BA12D6"/>
    <w:rsid w:val="00BF1A8C"/>
    <w:rsid w:val="00D95DE6"/>
    <w:rsid w:val="00DB495D"/>
    <w:rsid w:val="00DE4A75"/>
    <w:rsid w:val="00E753CB"/>
    <w:rsid w:val="00EB5539"/>
    <w:rsid w:val="00ED2AD4"/>
    <w:rsid w:val="00F34B06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CA670-EE18-4AF0-AB2F-A57B4218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Рома</cp:lastModifiedBy>
  <cp:revision>2</cp:revision>
  <dcterms:created xsi:type="dcterms:W3CDTF">2016-02-08T13:04:00Z</dcterms:created>
  <dcterms:modified xsi:type="dcterms:W3CDTF">2016-02-08T13:04:00Z</dcterms:modified>
</cp:coreProperties>
</file>