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EB" w:rsidRPr="001A6AC9" w:rsidRDefault="00F662EB" w:rsidP="00F662EB">
      <w:r>
        <w:t xml:space="preserve">       </w:t>
      </w:r>
      <w:r w:rsidRPr="001A6AC9">
        <w:t xml:space="preserve">МИНИСТЕРСТВО ЗДРАВООХРАНЕНИЯ РОСТОВСКОЙ ОБЛАСТИ                 </w:t>
      </w:r>
    </w:p>
    <w:p w:rsidR="00BC6592" w:rsidRDefault="00BC6592" w:rsidP="00BC6592">
      <w:r>
        <w:t>ГБУ РО «МЕДИЦИНСКИЙ ИНФОРМАЦИОННО-АНАЛИТИЧЕСКИЙ ЦЕНТР»</w:t>
      </w:r>
    </w:p>
    <w:p w:rsidR="00FE5445" w:rsidRDefault="00BC6592" w:rsidP="00BC6592">
      <w:pPr>
        <w:ind w:hanging="284"/>
        <w:rPr>
          <w:sz w:val="44"/>
          <w:szCs w:val="44"/>
        </w:rPr>
      </w:pPr>
      <w:proofErr w:type="gramStart"/>
      <w:r w:rsidRPr="00BC6592">
        <w:rPr>
          <w:sz w:val="44"/>
          <w:szCs w:val="44"/>
        </w:rPr>
        <w:t xml:space="preserve">ФАКТЫ </w:t>
      </w:r>
      <w:r>
        <w:rPr>
          <w:sz w:val="44"/>
          <w:szCs w:val="44"/>
        </w:rPr>
        <w:t xml:space="preserve"> </w:t>
      </w:r>
      <w:r w:rsidRPr="00BC6592">
        <w:rPr>
          <w:sz w:val="44"/>
          <w:szCs w:val="44"/>
        </w:rPr>
        <w:t>О</w:t>
      </w:r>
      <w:proofErr w:type="gramEnd"/>
      <w:r w:rsidRPr="00BC659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BC6592">
        <w:rPr>
          <w:sz w:val="44"/>
          <w:szCs w:val="44"/>
        </w:rPr>
        <w:t>ПНЕВМОКОККОВОЙ</w:t>
      </w:r>
      <w:r>
        <w:rPr>
          <w:sz w:val="44"/>
          <w:szCs w:val="44"/>
        </w:rPr>
        <w:t xml:space="preserve"> </w:t>
      </w:r>
      <w:r w:rsidRPr="00BC6592">
        <w:rPr>
          <w:sz w:val="44"/>
          <w:szCs w:val="44"/>
        </w:rPr>
        <w:t xml:space="preserve"> ИНФЕКЦИИ</w:t>
      </w:r>
    </w:p>
    <w:p w:rsidR="00BC6592" w:rsidRDefault="00BC6592" w:rsidP="00BC6592">
      <w:pPr>
        <w:ind w:hanging="284"/>
      </w:pPr>
      <w:r>
        <w:t xml:space="preserve">                                                   (</w:t>
      </w:r>
      <w:r w:rsidR="005845D2">
        <w:t>листов</w:t>
      </w:r>
      <w:r>
        <w:t xml:space="preserve">ка для родителей) </w:t>
      </w:r>
    </w:p>
    <w:p w:rsidR="00862662" w:rsidRPr="00CE445A" w:rsidRDefault="00862662" w:rsidP="000229BC">
      <w:pPr>
        <w:ind w:left="993" w:hanging="284"/>
        <w:rPr>
          <w:b/>
          <w:sz w:val="28"/>
          <w:szCs w:val="28"/>
        </w:rPr>
      </w:pPr>
      <w:r w:rsidRPr="00CE445A">
        <w:rPr>
          <w:b/>
          <w:sz w:val="28"/>
          <w:szCs w:val="28"/>
        </w:rPr>
        <w:t>Что такое пневмококковая инфекция?</w:t>
      </w:r>
    </w:p>
    <w:p w:rsidR="00341D26" w:rsidRDefault="00CE445A" w:rsidP="001C1032">
      <w:pPr>
        <w:ind w:left="-284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CF3E6" wp14:editId="3715995E">
            <wp:simplePos x="0" y="0"/>
            <wp:positionH relativeFrom="column">
              <wp:posOffset>-133048</wp:posOffset>
            </wp:positionH>
            <wp:positionV relativeFrom="paragraph">
              <wp:posOffset>106045</wp:posOffset>
            </wp:positionV>
            <wp:extent cx="37814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46" y="21273"/>
                <wp:lineTo x="21546" y="0"/>
                <wp:lineTo x="0" y="0"/>
              </wp:wrapPolygon>
            </wp:wrapTight>
            <wp:docPr id="1" name="Рисунок 1" descr="http://www.kznkniiem.ru/image/downloads/micro_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kznkniiem.ru/image/downloads/micro_1_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Пневмококк – это </w:t>
      </w:r>
      <w:proofErr w:type="gramStart"/>
      <w:r>
        <w:rPr>
          <w:sz w:val="28"/>
          <w:szCs w:val="28"/>
        </w:rPr>
        <w:t>микроб,</w:t>
      </w:r>
      <w:r w:rsidR="001C10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="002D4F7F">
        <w:rPr>
          <w:sz w:val="28"/>
          <w:szCs w:val="28"/>
        </w:rPr>
        <w:t xml:space="preserve"> </w:t>
      </w:r>
      <w:r w:rsidR="000D217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341D26">
        <w:rPr>
          <w:sz w:val="28"/>
          <w:szCs w:val="28"/>
        </w:rPr>
        <w:t>ый</w:t>
      </w:r>
      <w:r w:rsidR="001C1032" w:rsidRPr="001C1032">
        <w:rPr>
          <w:sz w:val="28"/>
          <w:szCs w:val="28"/>
        </w:rPr>
        <w:t xml:space="preserve"> </w:t>
      </w:r>
      <w:r w:rsidR="001C1032">
        <w:rPr>
          <w:sz w:val="28"/>
          <w:szCs w:val="28"/>
        </w:rPr>
        <w:t>обладает высокой заразностью</w:t>
      </w:r>
      <w:r>
        <w:rPr>
          <w:sz w:val="28"/>
          <w:szCs w:val="28"/>
        </w:rPr>
        <w:t>.</w:t>
      </w:r>
    </w:p>
    <w:p w:rsidR="003D662A" w:rsidRDefault="003D662A" w:rsidP="001C1032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CE445A" w:rsidRPr="001D5784" w:rsidRDefault="00CE445A" w:rsidP="001D5784">
      <w:pPr>
        <w:ind w:left="5954" w:hanging="284"/>
        <w:jc w:val="center"/>
        <w:rPr>
          <w:b/>
          <w:sz w:val="26"/>
          <w:szCs w:val="26"/>
        </w:rPr>
      </w:pPr>
      <w:r w:rsidRPr="001D5784">
        <w:rPr>
          <w:b/>
          <w:sz w:val="26"/>
          <w:szCs w:val="26"/>
        </w:rPr>
        <w:t xml:space="preserve">Как происходит заражение пневмококковой </w:t>
      </w:r>
      <w:r w:rsidR="001D5784">
        <w:rPr>
          <w:b/>
          <w:sz w:val="26"/>
          <w:szCs w:val="26"/>
        </w:rPr>
        <w:t xml:space="preserve">                   </w:t>
      </w:r>
      <w:r w:rsidR="001D5784" w:rsidRPr="001D5784">
        <w:rPr>
          <w:b/>
          <w:sz w:val="26"/>
          <w:szCs w:val="26"/>
        </w:rPr>
        <w:t>и</w:t>
      </w:r>
      <w:r w:rsidRPr="001D5784">
        <w:rPr>
          <w:b/>
          <w:sz w:val="26"/>
          <w:szCs w:val="26"/>
        </w:rPr>
        <w:t>нфекцией?</w:t>
      </w:r>
    </w:p>
    <w:p w:rsidR="003D662A" w:rsidRDefault="00D06A58" w:rsidP="00C1168F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Пневмококк обитает в носоглотке человека. Источником инфекции являются больные и здоровые носители инфекции.  </w:t>
      </w:r>
      <w:r w:rsidR="00CE445A" w:rsidRPr="00CE445A">
        <w:rPr>
          <w:sz w:val="28"/>
          <w:szCs w:val="28"/>
        </w:rPr>
        <w:t xml:space="preserve">Заражение пневмококковой </w:t>
      </w:r>
      <w:proofErr w:type="gramStart"/>
      <w:r w:rsidR="00CE445A" w:rsidRPr="00CE445A">
        <w:rPr>
          <w:sz w:val="28"/>
          <w:szCs w:val="28"/>
        </w:rPr>
        <w:t xml:space="preserve">инфекцией </w:t>
      </w:r>
      <w:r w:rsidR="00CE445A">
        <w:rPr>
          <w:sz w:val="28"/>
          <w:szCs w:val="28"/>
        </w:rPr>
        <w:t xml:space="preserve"> происходит</w:t>
      </w:r>
      <w:proofErr w:type="gramEnd"/>
      <w:r w:rsidR="00CE445A">
        <w:rPr>
          <w:sz w:val="28"/>
          <w:szCs w:val="28"/>
        </w:rPr>
        <w:t xml:space="preserve"> </w:t>
      </w:r>
      <w:r w:rsidR="00C1168F">
        <w:rPr>
          <w:sz w:val="28"/>
          <w:szCs w:val="28"/>
        </w:rPr>
        <w:t>от человека к человеку воздушно-капельным путем  при кашле или чихании, а также контактным путем со слюной  -  через ложки, чашки, игрушки</w:t>
      </w:r>
      <w:r w:rsidR="00480CB4">
        <w:rPr>
          <w:sz w:val="28"/>
          <w:szCs w:val="28"/>
        </w:rPr>
        <w:t>.</w:t>
      </w:r>
      <w:r w:rsidR="003C6C62">
        <w:rPr>
          <w:b/>
          <w:sz w:val="28"/>
          <w:szCs w:val="28"/>
        </w:rPr>
        <w:t xml:space="preserve">          </w:t>
      </w:r>
      <w:r w:rsidR="006E179E">
        <w:rPr>
          <w:b/>
          <w:sz w:val="28"/>
          <w:szCs w:val="28"/>
        </w:rPr>
        <w:t xml:space="preserve">      </w:t>
      </w:r>
    </w:p>
    <w:p w:rsidR="008474E1" w:rsidRDefault="001D5784" w:rsidP="00C1168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C6C62" w:rsidRPr="003C6C62">
        <w:rPr>
          <w:b/>
          <w:sz w:val="28"/>
          <w:szCs w:val="28"/>
        </w:rPr>
        <w:t>Какие заболевания вызывает пневмококк?</w:t>
      </w:r>
    </w:p>
    <w:p w:rsidR="008474E1" w:rsidRPr="008474E1" w:rsidRDefault="008474E1" w:rsidP="001D5784">
      <w:pPr>
        <w:ind w:left="-284"/>
        <w:jc w:val="both"/>
        <w:rPr>
          <w:sz w:val="28"/>
          <w:szCs w:val="28"/>
        </w:rPr>
      </w:pPr>
      <w:proofErr w:type="spellStart"/>
      <w:r w:rsidRPr="008474E1">
        <w:rPr>
          <w:b/>
          <w:bCs/>
          <w:color w:val="000000"/>
          <w:sz w:val="26"/>
          <w:szCs w:val="26"/>
          <w:shd w:val="clear" w:color="auto" w:fill="FFFFFF"/>
        </w:rPr>
        <w:t>Ринофарингит</w:t>
      </w:r>
      <w:proofErr w:type="spellEnd"/>
      <w:r w:rsidRPr="008474E1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8474E1">
        <w:rPr>
          <w:bCs/>
          <w:color w:val="000000"/>
          <w:sz w:val="26"/>
          <w:szCs w:val="26"/>
          <w:shd w:val="clear" w:color="auto" w:fill="FFFFFF"/>
        </w:rPr>
        <w:t xml:space="preserve">– это заболевание, локализующееся в полости носа и глотки одновременно. </w:t>
      </w:r>
      <w:r w:rsidR="001D578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1D5784">
        <w:rPr>
          <w:bCs/>
          <w:color w:val="000000"/>
          <w:sz w:val="26"/>
          <w:szCs w:val="26"/>
          <w:shd w:val="clear" w:color="auto" w:fill="FFFFFF"/>
        </w:rPr>
        <w:t xml:space="preserve">Характерные </w:t>
      </w:r>
      <w:r w:rsidR="00341D26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D5784">
        <w:rPr>
          <w:bCs/>
          <w:color w:val="000000"/>
          <w:sz w:val="26"/>
          <w:szCs w:val="26"/>
          <w:shd w:val="clear" w:color="auto" w:fill="FFFFFF"/>
        </w:rPr>
        <w:t>симптомы</w:t>
      </w:r>
      <w:proofErr w:type="gramEnd"/>
      <w:r w:rsidR="001D5784">
        <w:rPr>
          <w:bCs/>
          <w:color w:val="000000"/>
          <w:sz w:val="26"/>
          <w:szCs w:val="26"/>
          <w:shd w:val="clear" w:color="auto" w:fill="FFFFFF"/>
        </w:rPr>
        <w:t xml:space="preserve">: </w:t>
      </w:r>
      <w:r w:rsidR="001D5784" w:rsidRPr="001D5784">
        <w:rPr>
          <w:sz w:val="28"/>
          <w:szCs w:val="28"/>
        </w:rPr>
        <w:t xml:space="preserve"> </w:t>
      </w:r>
      <w:r w:rsidR="00341D26">
        <w:rPr>
          <w:sz w:val="28"/>
          <w:szCs w:val="28"/>
        </w:rPr>
        <w:t xml:space="preserve"> </w:t>
      </w:r>
      <w:r w:rsidR="001D5784">
        <w:rPr>
          <w:sz w:val="28"/>
          <w:szCs w:val="28"/>
        </w:rPr>
        <w:t xml:space="preserve">повышение температуры тела до 38-39 гр. С, увеличение и болезненность шейных лимфатических узлов, головная боль, </w:t>
      </w:r>
      <w:r w:rsidR="00341D26">
        <w:rPr>
          <w:sz w:val="28"/>
          <w:szCs w:val="28"/>
        </w:rPr>
        <w:t xml:space="preserve">боль в горле, </w:t>
      </w:r>
      <w:r w:rsidR="001D5784">
        <w:rPr>
          <w:sz w:val="28"/>
          <w:szCs w:val="28"/>
        </w:rPr>
        <w:t>общая слабость.</w:t>
      </w:r>
      <w:r w:rsidR="001D5784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1D5784" w:rsidRDefault="001D5784" w:rsidP="001D578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Острый средний отит -</w:t>
      </w:r>
      <w:r>
        <w:rPr>
          <w:sz w:val="28"/>
          <w:szCs w:val="28"/>
        </w:rPr>
        <w:t xml:space="preserve">  воспаление среднего уха.  </w:t>
      </w:r>
      <w:r w:rsidRPr="005D1DD6">
        <w:rPr>
          <w:sz w:val="28"/>
          <w:szCs w:val="28"/>
        </w:rPr>
        <w:t>При отите ребенок беспокоен</w:t>
      </w:r>
      <w:r>
        <w:rPr>
          <w:sz w:val="28"/>
          <w:szCs w:val="28"/>
        </w:rPr>
        <w:t xml:space="preserve">, </w:t>
      </w:r>
      <w:r w:rsidR="00341D26">
        <w:rPr>
          <w:sz w:val="28"/>
          <w:szCs w:val="28"/>
        </w:rPr>
        <w:t xml:space="preserve"> </w:t>
      </w:r>
      <w:bookmarkStart w:id="0" w:name="_GoBack"/>
      <w:bookmarkEnd w:id="0"/>
      <w:r w:rsidR="0034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отказывается от еды,  крутит головой и резко отдергивает ее,  плачет,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 при надавливании на </w:t>
      </w:r>
      <w:proofErr w:type="spellStart"/>
      <w:r>
        <w:rPr>
          <w:sz w:val="28"/>
          <w:szCs w:val="28"/>
        </w:rPr>
        <w:t>козелок</w:t>
      </w:r>
      <w:proofErr w:type="spellEnd"/>
      <w:r>
        <w:rPr>
          <w:sz w:val="28"/>
          <w:szCs w:val="28"/>
        </w:rPr>
        <w:t xml:space="preserve">.   Отмечается вытекание жидкости или </w:t>
      </w:r>
      <w:proofErr w:type="gramStart"/>
      <w:r>
        <w:rPr>
          <w:sz w:val="28"/>
          <w:szCs w:val="28"/>
        </w:rPr>
        <w:t xml:space="preserve">гноя </w:t>
      </w:r>
      <w:r w:rsidR="00341D26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уха, </w:t>
      </w:r>
      <w:r w:rsidRPr="005D1DD6">
        <w:rPr>
          <w:sz w:val="28"/>
          <w:szCs w:val="28"/>
        </w:rPr>
        <w:t xml:space="preserve"> </w:t>
      </w:r>
      <w:r w:rsidR="00341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 температуры до 38 гр. С и выше. </w:t>
      </w:r>
    </w:p>
    <w:p w:rsidR="001D5784" w:rsidRDefault="001D5784" w:rsidP="001D5784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Пневмония -</w:t>
      </w:r>
      <w:r>
        <w:rPr>
          <w:sz w:val="28"/>
          <w:szCs w:val="28"/>
        </w:rPr>
        <w:t xml:space="preserve">  воспаление легких. Пневмония сопровождается кашлем, частым </w:t>
      </w:r>
      <w:proofErr w:type="gramStart"/>
      <w:r>
        <w:rPr>
          <w:sz w:val="28"/>
          <w:szCs w:val="28"/>
        </w:rPr>
        <w:t>дыханием  (</w:t>
      </w:r>
      <w:proofErr w:type="gramEnd"/>
      <w:r>
        <w:rPr>
          <w:sz w:val="28"/>
          <w:szCs w:val="28"/>
        </w:rPr>
        <w:t>одышкой), болью в груди, общей слабостью.</w:t>
      </w:r>
      <w:r>
        <w:rPr>
          <w:b/>
          <w:sz w:val="28"/>
          <w:szCs w:val="28"/>
        </w:rPr>
        <w:t xml:space="preserve">                        </w:t>
      </w:r>
    </w:p>
    <w:p w:rsidR="003C6C62" w:rsidRDefault="003C6C62" w:rsidP="00C1168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Менингит – </w:t>
      </w:r>
      <w:r w:rsidRPr="003C6C62">
        <w:rPr>
          <w:sz w:val="28"/>
          <w:szCs w:val="28"/>
        </w:rPr>
        <w:t>воспаление твердой оболочки мозга</w:t>
      </w:r>
      <w:r>
        <w:rPr>
          <w:sz w:val="28"/>
          <w:szCs w:val="28"/>
        </w:rPr>
        <w:t>. Заболевание протекает с повышением температуры до 38</w:t>
      </w:r>
      <w:r w:rsidR="00A10B59">
        <w:rPr>
          <w:sz w:val="28"/>
          <w:szCs w:val="28"/>
        </w:rPr>
        <w:t xml:space="preserve"> </w:t>
      </w:r>
      <w:r>
        <w:rPr>
          <w:sz w:val="28"/>
          <w:szCs w:val="28"/>
        </w:rPr>
        <w:t>гр.</w:t>
      </w:r>
      <w:r w:rsidR="00A10B5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 выше. Отмечается спутанность сознания, светобоязнь, отказ от еды, рвота, голова самопроизвольно закидывается назад</w:t>
      </w:r>
      <w:r w:rsidR="001C0AF4">
        <w:rPr>
          <w:sz w:val="28"/>
          <w:szCs w:val="28"/>
        </w:rPr>
        <w:t>. Ребенок громко кричит, не дает дотрагиваться до себя.</w:t>
      </w:r>
    </w:p>
    <w:p w:rsidR="001C0AF4" w:rsidRDefault="001C0AF4" w:rsidP="00C1168F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Бактериемия - </w:t>
      </w:r>
      <w:r w:rsidRPr="001C0AF4">
        <w:rPr>
          <w:sz w:val="28"/>
          <w:szCs w:val="28"/>
        </w:rPr>
        <w:t>(заражение крови)</w:t>
      </w:r>
      <w:r>
        <w:rPr>
          <w:sz w:val="28"/>
          <w:szCs w:val="28"/>
        </w:rPr>
        <w:t xml:space="preserve">. </w:t>
      </w:r>
      <w:r w:rsidR="00A10B59">
        <w:rPr>
          <w:sz w:val="28"/>
          <w:szCs w:val="28"/>
        </w:rPr>
        <w:t>Характерно наличие лихорадка с повышением температуры до 39 гр. С и выше. Наблюдается озноб, боль в суставах, боль в животе, тошнота, рвота, понос.</w:t>
      </w:r>
    </w:p>
    <w:p w:rsidR="001C1032" w:rsidRDefault="001C1032" w:rsidP="001C1032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6E179E">
        <w:rPr>
          <w:b/>
          <w:sz w:val="28"/>
          <w:szCs w:val="28"/>
        </w:rPr>
        <w:t>Пневмококк опасен!</w:t>
      </w:r>
      <w:r>
        <w:rPr>
          <w:sz w:val="28"/>
          <w:szCs w:val="28"/>
        </w:rPr>
        <w:t xml:space="preserve"> </w:t>
      </w:r>
    </w:p>
    <w:p w:rsidR="001C1032" w:rsidRDefault="001D5784" w:rsidP="001C1032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5D1DD6">
        <w:rPr>
          <w:noProof/>
        </w:rPr>
        <w:drawing>
          <wp:anchor distT="0" distB="0" distL="114300" distR="114300" simplePos="0" relativeHeight="251661312" behindDoc="1" locked="0" layoutInCell="1" allowOverlap="1" wp14:anchorId="2F4A7487" wp14:editId="56652387">
            <wp:simplePos x="0" y="0"/>
            <wp:positionH relativeFrom="margin">
              <wp:posOffset>4022090</wp:posOffset>
            </wp:positionH>
            <wp:positionV relativeFrom="paragraph">
              <wp:posOffset>136525</wp:posOffset>
            </wp:positionV>
            <wp:extent cx="2266679" cy="1731145"/>
            <wp:effectExtent l="0" t="0" r="635" b="2540"/>
            <wp:wrapTight wrapText="bothSides">
              <wp:wrapPolygon edited="0">
                <wp:start x="0" y="0"/>
                <wp:lineTo x="0" y="21394"/>
                <wp:lineTo x="21424" y="21394"/>
                <wp:lineTo x="21424" y="0"/>
                <wp:lineTo x="0" y="0"/>
              </wp:wrapPolygon>
            </wp:wrapTight>
            <wp:docPr id="2" name="Рисунок 2" descr="http://detskiysad443.ucoz.ru/_nw/2/33144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detskiysad443.ucoz.ru/_nw/2/331447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679" cy="17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32" w:rsidRPr="006E179E">
        <w:rPr>
          <w:sz w:val="28"/>
          <w:szCs w:val="28"/>
        </w:rPr>
        <w:t>В мире ежегодно 500 тыс. детей в возрасте до 5 лет погибают от пневмококковой инфекции.</w:t>
      </w:r>
    </w:p>
    <w:p w:rsidR="001C1032" w:rsidRPr="001D5784" w:rsidRDefault="001D5784" w:rsidP="001D5784">
      <w:pPr>
        <w:pStyle w:val="a3"/>
        <w:numPr>
          <w:ilvl w:val="0"/>
          <w:numId w:val="1"/>
        </w:numPr>
        <w:ind w:left="142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1032" w:rsidRPr="001D5784">
        <w:rPr>
          <w:sz w:val="28"/>
          <w:szCs w:val="28"/>
        </w:rPr>
        <w:t>40% смертей в возрасте до 6 месяцев в мире вызваны именно пневмококковой инфекцией.</w:t>
      </w:r>
      <w:r w:rsidR="001C1032" w:rsidRPr="001D5784">
        <w:rPr>
          <w:b/>
          <w:sz w:val="28"/>
          <w:szCs w:val="28"/>
        </w:rPr>
        <w:t xml:space="preserve">               </w:t>
      </w:r>
    </w:p>
    <w:p w:rsidR="00480CB4" w:rsidRDefault="00EB2985" w:rsidP="00480CB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D217D" w:rsidRPr="000D217D">
        <w:rPr>
          <w:b/>
          <w:sz w:val="28"/>
          <w:szCs w:val="28"/>
        </w:rPr>
        <w:t>редотвратить пневмококковую инфекцию</w:t>
      </w:r>
      <w:r w:rsidRPr="00EB2985">
        <w:rPr>
          <w:b/>
          <w:sz w:val="28"/>
          <w:szCs w:val="28"/>
        </w:rPr>
        <w:t xml:space="preserve"> </w:t>
      </w:r>
      <w:r w:rsidRPr="000D217D">
        <w:rPr>
          <w:b/>
          <w:sz w:val="28"/>
          <w:szCs w:val="28"/>
        </w:rPr>
        <w:t>можно</w:t>
      </w:r>
      <w:r>
        <w:rPr>
          <w:b/>
          <w:sz w:val="28"/>
          <w:szCs w:val="28"/>
        </w:rPr>
        <w:t xml:space="preserve"> </w:t>
      </w:r>
      <w:r w:rsidR="00480CB4">
        <w:rPr>
          <w:b/>
          <w:sz w:val="28"/>
          <w:szCs w:val="28"/>
        </w:rPr>
        <w:t>посредством вакцинации!</w:t>
      </w:r>
    </w:p>
    <w:p w:rsidR="009F4FC9" w:rsidRDefault="00FD1A9E" w:rsidP="00C1168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72F68">
        <w:rPr>
          <w:sz w:val="28"/>
          <w:szCs w:val="28"/>
        </w:rPr>
        <w:t>Н</w:t>
      </w:r>
      <w:r w:rsidR="00666C7F">
        <w:rPr>
          <w:sz w:val="28"/>
          <w:szCs w:val="28"/>
        </w:rPr>
        <w:t>ациональны</w:t>
      </w:r>
      <w:r>
        <w:rPr>
          <w:sz w:val="28"/>
          <w:szCs w:val="28"/>
        </w:rPr>
        <w:t>м</w:t>
      </w:r>
      <w:r w:rsidR="00666C7F">
        <w:rPr>
          <w:sz w:val="28"/>
          <w:szCs w:val="28"/>
        </w:rPr>
        <w:t xml:space="preserve"> календар</w:t>
      </w:r>
      <w:r>
        <w:rPr>
          <w:sz w:val="28"/>
          <w:szCs w:val="28"/>
        </w:rPr>
        <w:t>ем</w:t>
      </w:r>
      <w:r w:rsidR="00666C7F">
        <w:rPr>
          <w:sz w:val="28"/>
          <w:szCs w:val="28"/>
        </w:rPr>
        <w:t xml:space="preserve"> профилактических прививок</w:t>
      </w:r>
      <w:r w:rsidR="00772F68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9F4FC9">
        <w:rPr>
          <w:sz w:val="28"/>
          <w:szCs w:val="28"/>
        </w:rPr>
        <w:t>:</w:t>
      </w:r>
    </w:p>
    <w:p w:rsidR="009F4FC9" w:rsidRDefault="009F4FC9" w:rsidP="009F4F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4FC9">
        <w:rPr>
          <w:sz w:val="28"/>
          <w:szCs w:val="28"/>
        </w:rPr>
        <w:t>Вакцинаци</w:t>
      </w:r>
      <w:r w:rsidR="00FD1A9E">
        <w:rPr>
          <w:sz w:val="28"/>
          <w:szCs w:val="28"/>
        </w:rPr>
        <w:t>я</w:t>
      </w:r>
      <w:r w:rsidRPr="009F4FC9">
        <w:rPr>
          <w:sz w:val="28"/>
          <w:szCs w:val="28"/>
        </w:rPr>
        <w:t xml:space="preserve">     </w:t>
      </w:r>
      <w:r w:rsidR="00FD1A9E">
        <w:rPr>
          <w:sz w:val="28"/>
          <w:szCs w:val="28"/>
        </w:rPr>
        <w:t xml:space="preserve"> </w:t>
      </w:r>
      <w:r w:rsidRPr="009F4FC9">
        <w:rPr>
          <w:sz w:val="28"/>
          <w:szCs w:val="28"/>
        </w:rPr>
        <w:t xml:space="preserve">- </w:t>
      </w:r>
      <w:r w:rsidR="00772F68" w:rsidRPr="009F4FC9">
        <w:rPr>
          <w:sz w:val="28"/>
          <w:szCs w:val="28"/>
        </w:rPr>
        <w:t xml:space="preserve"> </w:t>
      </w:r>
      <w:r w:rsidR="00666C7F" w:rsidRPr="009F4FC9">
        <w:rPr>
          <w:sz w:val="28"/>
          <w:szCs w:val="28"/>
        </w:rPr>
        <w:t>двукратно: в 2 и в 4,5месяца.</w:t>
      </w:r>
    </w:p>
    <w:p w:rsidR="000D217D" w:rsidRPr="009F4FC9" w:rsidRDefault="00666C7F" w:rsidP="009F4FC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4FC9">
        <w:rPr>
          <w:sz w:val="28"/>
          <w:szCs w:val="28"/>
        </w:rPr>
        <w:t>Ревакцинаци</w:t>
      </w:r>
      <w:r w:rsidR="00FD1A9E">
        <w:rPr>
          <w:sz w:val="28"/>
          <w:szCs w:val="28"/>
        </w:rPr>
        <w:t>я</w:t>
      </w:r>
      <w:r w:rsidRPr="009F4FC9">
        <w:rPr>
          <w:sz w:val="28"/>
          <w:szCs w:val="28"/>
        </w:rPr>
        <w:t xml:space="preserve">  </w:t>
      </w:r>
      <w:r w:rsidR="00FD1A9E">
        <w:rPr>
          <w:sz w:val="28"/>
          <w:szCs w:val="28"/>
        </w:rPr>
        <w:t xml:space="preserve"> </w:t>
      </w:r>
      <w:r w:rsidRPr="009F4FC9">
        <w:rPr>
          <w:sz w:val="28"/>
          <w:szCs w:val="28"/>
        </w:rPr>
        <w:t xml:space="preserve">- </w:t>
      </w:r>
      <w:r w:rsidR="009F4FC9">
        <w:rPr>
          <w:sz w:val="28"/>
          <w:szCs w:val="28"/>
        </w:rPr>
        <w:t xml:space="preserve"> </w:t>
      </w:r>
      <w:r w:rsidRPr="009F4FC9">
        <w:rPr>
          <w:sz w:val="28"/>
          <w:szCs w:val="28"/>
        </w:rPr>
        <w:t>в 15 месяцев.</w:t>
      </w:r>
      <w:r w:rsidR="00FD0DB7" w:rsidRPr="009F4FC9">
        <w:rPr>
          <w:sz w:val="28"/>
          <w:szCs w:val="28"/>
        </w:rPr>
        <w:t xml:space="preserve">  </w:t>
      </w:r>
    </w:p>
    <w:sectPr w:rsidR="000D217D" w:rsidRPr="009F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78B"/>
    <w:multiLevelType w:val="hybridMultilevel"/>
    <w:tmpl w:val="A6E2C1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18E7B9A"/>
    <w:multiLevelType w:val="hybridMultilevel"/>
    <w:tmpl w:val="C4D602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F4"/>
    <w:rsid w:val="000229BC"/>
    <w:rsid w:val="0002512D"/>
    <w:rsid w:val="000D217D"/>
    <w:rsid w:val="001A24C7"/>
    <w:rsid w:val="001C0AF4"/>
    <w:rsid w:val="001C1032"/>
    <w:rsid w:val="001D5784"/>
    <w:rsid w:val="002D4F7F"/>
    <w:rsid w:val="00341D26"/>
    <w:rsid w:val="003C6C62"/>
    <w:rsid w:val="003D662A"/>
    <w:rsid w:val="00480CB4"/>
    <w:rsid w:val="005845D2"/>
    <w:rsid w:val="005927C6"/>
    <w:rsid w:val="005D1DD6"/>
    <w:rsid w:val="00666C7F"/>
    <w:rsid w:val="006E179E"/>
    <w:rsid w:val="00772F68"/>
    <w:rsid w:val="008474E1"/>
    <w:rsid w:val="00862662"/>
    <w:rsid w:val="009F4FC9"/>
    <w:rsid w:val="00A10B59"/>
    <w:rsid w:val="00AD35F4"/>
    <w:rsid w:val="00BC6592"/>
    <w:rsid w:val="00C1168F"/>
    <w:rsid w:val="00CE445A"/>
    <w:rsid w:val="00D06A58"/>
    <w:rsid w:val="00EB2985"/>
    <w:rsid w:val="00F662EB"/>
    <w:rsid w:val="00FD0DB7"/>
    <w:rsid w:val="00FD1A9E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E364"/>
  <w15:chartTrackingRefBased/>
  <w15:docId w15:val="{E2929F82-2382-4043-BF36-D333F1E9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C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sta_l</cp:lastModifiedBy>
  <cp:revision>10</cp:revision>
  <cp:lastPrinted>2019-11-25T09:13:00Z</cp:lastPrinted>
  <dcterms:created xsi:type="dcterms:W3CDTF">2019-11-15T12:14:00Z</dcterms:created>
  <dcterms:modified xsi:type="dcterms:W3CDTF">2019-11-25T11:34:00Z</dcterms:modified>
</cp:coreProperties>
</file>